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AF74F" w14:textId="45256BD6" w:rsidR="0045606C" w:rsidRDefault="00E204CA" w:rsidP="0045606C">
      <w:pPr>
        <w:jc w:val="right"/>
        <w:rPr>
          <w:rFonts w:ascii="Verdana" w:hAnsi="Verdana"/>
          <w:b/>
        </w:rPr>
      </w:pPr>
      <w:r w:rsidRPr="00173248">
        <w:rPr>
          <w:noProof/>
          <w:lang w:eastAsia="en-GB"/>
        </w:rPr>
        <w:drawing>
          <wp:inline distT="0" distB="0" distL="0" distR="0" wp14:anchorId="47A6BD8B" wp14:editId="004F733B">
            <wp:extent cx="5731510" cy="1258290"/>
            <wp:effectExtent l="0" t="0" r="2540" b="0"/>
            <wp:docPr id="2" name="Picture 2" descr="UoC_Logo-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UoC_Logo-01-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258290"/>
                    </a:xfrm>
                    <a:prstGeom prst="rect">
                      <a:avLst/>
                    </a:prstGeom>
                    <a:noFill/>
                    <a:ln>
                      <a:noFill/>
                    </a:ln>
                  </pic:spPr>
                </pic:pic>
              </a:graphicData>
            </a:graphic>
          </wp:inline>
        </w:drawing>
      </w:r>
    </w:p>
    <w:p w14:paraId="3C9AF750" w14:textId="77777777" w:rsidR="008547EF" w:rsidRDefault="001A6F33" w:rsidP="001A6F33">
      <w:pPr>
        <w:jc w:val="center"/>
        <w:rPr>
          <w:rFonts w:ascii="Verdana" w:hAnsi="Verdana"/>
          <w:b/>
        </w:rPr>
      </w:pPr>
      <w:r w:rsidRPr="001A6F33">
        <w:rPr>
          <w:rFonts w:ascii="Verdana" w:hAnsi="Verdana"/>
          <w:b/>
        </w:rPr>
        <w:t>UNIVERSITY OF CUMBRIA</w:t>
      </w:r>
    </w:p>
    <w:p w14:paraId="3C9AF751" w14:textId="6AEA7C75" w:rsidR="001A6F33" w:rsidRDefault="001A6F33" w:rsidP="001A6F33">
      <w:pPr>
        <w:jc w:val="center"/>
        <w:rPr>
          <w:rFonts w:ascii="Verdana" w:hAnsi="Verdana"/>
          <w:b/>
        </w:rPr>
      </w:pPr>
      <w:r>
        <w:rPr>
          <w:rFonts w:ascii="Verdana" w:hAnsi="Verdana"/>
          <w:b/>
        </w:rPr>
        <w:t xml:space="preserve">REASSESSMENT REQUIREMENT </w:t>
      </w:r>
    </w:p>
    <w:tbl>
      <w:tblPr>
        <w:tblStyle w:val="TableGrid"/>
        <w:tblW w:w="0" w:type="auto"/>
        <w:tblLook w:val="04A0" w:firstRow="1" w:lastRow="0" w:firstColumn="1" w:lastColumn="0" w:noHBand="0" w:noVBand="1"/>
      </w:tblPr>
      <w:tblGrid>
        <w:gridCol w:w="9016"/>
      </w:tblGrid>
      <w:tr w:rsidR="001A6F33" w14:paraId="3C9AF754" w14:textId="77777777" w:rsidTr="001A6F33">
        <w:tc>
          <w:tcPr>
            <w:tcW w:w="9016" w:type="dxa"/>
          </w:tcPr>
          <w:p w14:paraId="5A6BFAB6" w14:textId="1B13CF2F" w:rsidR="00EF62F8" w:rsidRDefault="001A6F33" w:rsidP="00EF62F8">
            <w:r>
              <w:rPr>
                <w:rFonts w:ascii="Verdana" w:hAnsi="Verdana"/>
                <w:b/>
              </w:rPr>
              <w:t>Module Code:</w:t>
            </w:r>
            <w:r w:rsidR="00C22A5B">
              <w:rPr>
                <w:rFonts w:ascii="Verdana" w:hAnsi="Verdana"/>
                <w:b/>
              </w:rPr>
              <w:t xml:space="preserve"> </w:t>
            </w:r>
            <w:r w:rsidR="00EF62F8">
              <w:t xml:space="preserve">HS0Z5005 </w:t>
            </w:r>
          </w:p>
          <w:p w14:paraId="3C9AF752" w14:textId="7B7E0D14" w:rsidR="001A6F33" w:rsidRDefault="001A6F33" w:rsidP="001A6F33">
            <w:pPr>
              <w:rPr>
                <w:rFonts w:ascii="Verdana" w:hAnsi="Verdana"/>
                <w:b/>
              </w:rPr>
            </w:pPr>
          </w:p>
          <w:p w14:paraId="3C9AF753" w14:textId="77777777" w:rsidR="001A6F33" w:rsidRDefault="001A6F33" w:rsidP="001A6F33">
            <w:pPr>
              <w:rPr>
                <w:rFonts w:ascii="Verdana" w:hAnsi="Verdana"/>
                <w:b/>
              </w:rPr>
            </w:pPr>
          </w:p>
        </w:tc>
      </w:tr>
      <w:tr w:rsidR="001A6F33" w14:paraId="3C9AF758" w14:textId="77777777" w:rsidTr="001A6F33">
        <w:tc>
          <w:tcPr>
            <w:tcW w:w="9016" w:type="dxa"/>
          </w:tcPr>
          <w:p w14:paraId="3C9AF755" w14:textId="03985A35" w:rsidR="001A6F33" w:rsidRDefault="001A6F33" w:rsidP="001A6F33">
            <w:pPr>
              <w:rPr>
                <w:rFonts w:ascii="Verdana" w:hAnsi="Verdana"/>
                <w:b/>
              </w:rPr>
            </w:pPr>
            <w:r>
              <w:rPr>
                <w:rFonts w:ascii="Verdana" w:hAnsi="Verdana"/>
                <w:b/>
              </w:rPr>
              <w:t>Module Title:</w:t>
            </w:r>
            <w:r w:rsidR="00C22A5B">
              <w:rPr>
                <w:rFonts w:ascii="Verdana" w:hAnsi="Verdana"/>
                <w:b/>
              </w:rPr>
              <w:t xml:space="preserve"> </w:t>
            </w:r>
            <w:r w:rsidR="00275CE3">
              <w:rPr>
                <w:rFonts w:ascii="Verdana" w:hAnsi="Verdana"/>
                <w:b/>
              </w:rPr>
              <w:t>British Wildlife</w:t>
            </w:r>
          </w:p>
          <w:p w14:paraId="3C9AF756" w14:textId="77777777" w:rsidR="001A6F33" w:rsidRDefault="001A6F33" w:rsidP="001A6F33">
            <w:pPr>
              <w:rPr>
                <w:rFonts w:ascii="Verdana" w:hAnsi="Verdana"/>
                <w:b/>
              </w:rPr>
            </w:pPr>
          </w:p>
          <w:p w14:paraId="3C9AF757" w14:textId="77777777" w:rsidR="001A6F33" w:rsidRDefault="001A6F33" w:rsidP="001A6F33">
            <w:pPr>
              <w:rPr>
                <w:rFonts w:ascii="Verdana" w:hAnsi="Verdana"/>
                <w:b/>
              </w:rPr>
            </w:pPr>
          </w:p>
        </w:tc>
      </w:tr>
      <w:tr w:rsidR="001A6F33" w14:paraId="3C9AF75B" w14:textId="77777777" w:rsidTr="001A6F33">
        <w:tc>
          <w:tcPr>
            <w:tcW w:w="9016" w:type="dxa"/>
          </w:tcPr>
          <w:p w14:paraId="3C9AF759" w14:textId="263F3E73" w:rsidR="001A6F33" w:rsidRDefault="001A6F33" w:rsidP="001A6F33">
            <w:pPr>
              <w:rPr>
                <w:rFonts w:ascii="Verdana" w:hAnsi="Verdana"/>
                <w:b/>
              </w:rPr>
            </w:pPr>
            <w:r>
              <w:rPr>
                <w:rFonts w:ascii="Verdana" w:hAnsi="Verdana"/>
                <w:b/>
              </w:rPr>
              <w:t>Tutor:</w:t>
            </w:r>
            <w:r w:rsidR="00275CE3">
              <w:rPr>
                <w:rFonts w:ascii="Verdana" w:hAnsi="Verdana"/>
                <w:b/>
              </w:rPr>
              <w:t xml:space="preserve"> Mary Farrell</w:t>
            </w:r>
          </w:p>
          <w:p w14:paraId="3C9AF75A" w14:textId="77777777" w:rsidR="001A6F33" w:rsidRDefault="001A6F33" w:rsidP="001A6F33">
            <w:pPr>
              <w:rPr>
                <w:rFonts w:ascii="Verdana" w:hAnsi="Verdana"/>
                <w:b/>
              </w:rPr>
            </w:pPr>
          </w:p>
        </w:tc>
      </w:tr>
      <w:tr w:rsidR="001A6F33" w14:paraId="3C9AF75F" w14:textId="77777777" w:rsidTr="001A6F33">
        <w:tc>
          <w:tcPr>
            <w:tcW w:w="9016" w:type="dxa"/>
          </w:tcPr>
          <w:p w14:paraId="7BB7DD3C" w14:textId="77777777" w:rsidR="00275CE3" w:rsidRPr="002271D3" w:rsidRDefault="001A6F33" w:rsidP="00275CE3">
            <w:pPr>
              <w:rPr>
                <w:b/>
                <w:bCs/>
              </w:rPr>
            </w:pPr>
            <w:r>
              <w:rPr>
                <w:rFonts w:ascii="Verdana" w:hAnsi="Verdana"/>
                <w:b/>
              </w:rPr>
              <w:t>Title</w:t>
            </w:r>
            <w:r w:rsidR="00B74F29">
              <w:rPr>
                <w:rFonts w:ascii="Verdana" w:hAnsi="Verdana"/>
                <w:b/>
              </w:rPr>
              <w:t xml:space="preserve"> of the item of work</w:t>
            </w:r>
            <w:r>
              <w:rPr>
                <w:rFonts w:ascii="Verdana" w:hAnsi="Verdana"/>
                <w:b/>
              </w:rPr>
              <w:t>:</w:t>
            </w:r>
            <w:r w:rsidR="00275CE3">
              <w:rPr>
                <w:rFonts w:ascii="Verdana" w:hAnsi="Verdana"/>
                <w:b/>
              </w:rPr>
              <w:t xml:space="preserve"> </w:t>
            </w:r>
            <w:r w:rsidR="00275CE3" w:rsidRPr="002271D3">
              <w:rPr>
                <w:b/>
                <w:bCs/>
              </w:rPr>
              <w:t>PRACTICAL SKILLS EXAM</w:t>
            </w:r>
          </w:p>
          <w:p w14:paraId="3C9AF75C" w14:textId="57AF5097" w:rsidR="001A6F33" w:rsidRPr="002271D3" w:rsidRDefault="001A6F33" w:rsidP="001A6F33">
            <w:pPr>
              <w:rPr>
                <w:rFonts w:ascii="Verdana" w:hAnsi="Verdana"/>
                <w:b/>
                <w:bCs/>
              </w:rPr>
            </w:pPr>
          </w:p>
          <w:p w14:paraId="3C9AF75D" w14:textId="77777777" w:rsidR="001A6F33" w:rsidRDefault="001A6F33" w:rsidP="001A6F33">
            <w:pPr>
              <w:rPr>
                <w:rFonts w:ascii="Verdana" w:hAnsi="Verdana"/>
                <w:b/>
              </w:rPr>
            </w:pPr>
          </w:p>
          <w:p w14:paraId="3C9AF75E" w14:textId="77777777" w:rsidR="001A6F33" w:rsidRDefault="001A6F33" w:rsidP="001A6F33">
            <w:pPr>
              <w:rPr>
                <w:rFonts w:ascii="Verdana" w:hAnsi="Verdana"/>
                <w:b/>
              </w:rPr>
            </w:pPr>
          </w:p>
        </w:tc>
      </w:tr>
      <w:tr w:rsidR="001A6F33" w14:paraId="3C9AF762" w14:textId="77777777" w:rsidTr="001A6F33">
        <w:tc>
          <w:tcPr>
            <w:tcW w:w="9016" w:type="dxa"/>
          </w:tcPr>
          <w:p w14:paraId="3C9AF760" w14:textId="0611BC4D" w:rsidR="001A6F33" w:rsidRDefault="001A6F33" w:rsidP="001A6F33">
            <w:pPr>
              <w:rPr>
                <w:rFonts w:ascii="Verdana" w:hAnsi="Verdana"/>
                <w:b/>
              </w:rPr>
            </w:pPr>
            <w:r>
              <w:rPr>
                <w:rFonts w:ascii="Verdana" w:hAnsi="Verdana"/>
                <w:b/>
              </w:rPr>
              <w:t>Wordage:</w:t>
            </w:r>
            <w:r w:rsidR="00275CE3">
              <w:rPr>
                <w:rFonts w:ascii="Verdana" w:hAnsi="Verdana"/>
                <w:b/>
              </w:rPr>
              <w:t xml:space="preserve"> </w:t>
            </w:r>
            <w:r w:rsidR="002271D3" w:rsidRPr="002271D3">
              <w:rPr>
                <w:rFonts w:ascii="Verdana" w:hAnsi="Verdana"/>
                <w:b/>
              </w:rPr>
              <w:t xml:space="preserve">2 hours – </w:t>
            </w:r>
            <w:proofErr w:type="gramStart"/>
            <w:r w:rsidR="002271D3" w:rsidRPr="002271D3">
              <w:rPr>
                <w:rFonts w:ascii="Verdana" w:hAnsi="Verdana"/>
                <w:b/>
              </w:rPr>
              <w:t>2000 word</w:t>
            </w:r>
            <w:proofErr w:type="gramEnd"/>
            <w:r w:rsidR="002271D3" w:rsidRPr="002271D3">
              <w:rPr>
                <w:rFonts w:ascii="Verdana" w:hAnsi="Verdana"/>
                <w:b/>
              </w:rPr>
              <w:t xml:space="preserve"> equivalent</w:t>
            </w:r>
          </w:p>
          <w:p w14:paraId="3C9AF761" w14:textId="77777777" w:rsidR="001A6F33" w:rsidRDefault="001A6F33" w:rsidP="001A6F33">
            <w:pPr>
              <w:rPr>
                <w:rFonts w:ascii="Verdana" w:hAnsi="Verdana"/>
                <w:b/>
              </w:rPr>
            </w:pPr>
          </w:p>
        </w:tc>
      </w:tr>
      <w:tr w:rsidR="001A6F33" w14:paraId="3C9AF775" w14:textId="77777777" w:rsidTr="001A6F33">
        <w:tc>
          <w:tcPr>
            <w:tcW w:w="9016" w:type="dxa"/>
          </w:tcPr>
          <w:p w14:paraId="3C9AF763" w14:textId="77777777" w:rsidR="001A6F33" w:rsidRDefault="001A6F33" w:rsidP="001A6F33">
            <w:pPr>
              <w:rPr>
                <w:rFonts w:ascii="Verdana" w:hAnsi="Verdana"/>
                <w:b/>
              </w:rPr>
            </w:pPr>
          </w:p>
          <w:p w14:paraId="3C9AF764" w14:textId="77777777" w:rsidR="001A6F33" w:rsidRDefault="001A6F33" w:rsidP="001A6F33">
            <w:pPr>
              <w:rPr>
                <w:rFonts w:ascii="Verdana" w:hAnsi="Verdana"/>
                <w:b/>
              </w:rPr>
            </w:pPr>
            <w:r>
              <w:rPr>
                <w:rFonts w:ascii="Verdana" w:hAnsi="Verdana"/>
                <w:b/>
              </w:rPr>
              <w:t>Details and Criteria: ( Please attach additional sheets if necessary)</w:t>
            </w:r>
            <w:r>
              <w:rPr>
                <w:rFonts w:ascii="Verdana" w:hAnsi="Verdana"/>
                <w:b/>
              </w:rPr>
              <w:br/>
            </w:r>
          </w:p>
          <w:p w14:paraId="3C9AF765" w14:textId="77777777" w:rsidR="001A6F33" w:rsidRDefault="001A6F33" w:rsidP="001A6F33">
            <w:pPr>
              <w:rPr>
                <w:rFonts w:ascii="Verdana" w:hAnsi="Verdana"/>
                <w:b/>
              </w:rPr>
            </w:pPr>
          </w:p>
          <w:tbl>
            <w:tblPr>
              <w:tblW w:w="0" w:type="auto"/>
              <w:shd w:val="clear" w:color="auto" w:fill="F4F4F4"/>
              <w:tblCellMar>
                <w:left w:w="0" w:type="dxa"/>
                <w:right w:w="0" w:type="dxa"/>
              </w:tblCellMar>
              <w:tblLook w:val="04A0" w:firstRow="1" w:lastRow="0" w:firstColumn="1" w:lastColumn="0" w:noHBand="0" w:noVBand="1"/>
            </w:tblPr>
            <w:tblGrid>
              <w:gridCol w:w="8800"/>
            </w:tblGrid>
            <w:tr w:rsidR="00446DF7" w:rsidRPr="00446DF7" w14:paraId="3F1E333C" w14:textId="77777777" w:rsidTr="00446DF7">
              <w:tc>
                <w:tcPr>
                  <w:tcW w:w="10420" w:type="dxa"/>
                  <w:shd w:val="clear" w:color="auto" w:fill="F4F4F4"/>
                  <w:tcMar>
                    <w:top w:w="0" w:type="dxa"/>
                    <w:left w:w="108" w:type="dxa"/>
                    <w:bottom w:w="0" w:type="dxa"/>
                    <w:right w:w="108" w:type="dxa"/>
                  </w:tcMar>
                  <w:hideMark/>
                </w:tcPr>
                <w:tbl>
                  <w:tblPr>
                    <w:tblW w:w="0" w:type="auto"/>
                    <w:tblCellMar>
                      <w:left w:w="0" w:type="dxa"/>
                      <w:right w:w="0" w:type="dxa"/>
                    </w:tblCellMar>
                    <w:tblLook w:val="04A0" w:firstRow="1" w:lastRow="0" w:firstColumn="1" w:lastColumn="0" w:noHBand="0" w:noVBand="1"/>
                  </w:tblPr>
                  <w:tblGrid>
                    <w:gridCol w:w="1280"/>
                  </w:tblGrid>
                  <w:tr w:rsidR="00446DF7" w:rsidRPr="00446DF7" w14:paraId="122F3C17" w14:textId="77777777">
                    <w:trPr>
                      <w:trHeight w:val="568"/>
                    </w:trPr>
                    <w:tc>
                      <w:tcPr>
                        <w:tcW w:w="0" w:type="auto"/>
                        <w:tcBorders>
                          <w:top w:val="nil"/>
                          <w:left w:val="nil"/>
                          <w:bottom w:val="nil"/>
                          <w:right w:val="nil"/>
                        </w:tcBorders>
                        <w:tcMar>
                          <w:top w:w="0" w:type="dxa"/>
                          <w:left w:w="108" w:type="dxa"/>
                          <w:bottom w:w="0" w:type="dxa"/>
                          <w:right w:w="108" w:type="dxa"/>
                        </w:tcMar>
                        <w:hideMark/>
                      </w:tcPr>
                      <w:p w14:paraId="66890351" w14:textId="77777777" w:rsidR="00446DF7" w:rsidRPr="00446DF7" w:rsidRDefault="00446DF7" w:rsidP="00446DF7">
                        <w:pPr>
                          <w:spacing w:after="0" w:line="276" w:lineRule="atLeast"/>
                          <w:rPr>
                            <w:rFonts w:ascii="Verdana" w:eastAsia="Times New Roman" w:hAnsi="Verdana" w:cs="Times New Roman"/>
                            <w:color w:val="000000"/>
                            <w:sz w:val="24"/>
                            <w:szCs w:val="24"/>
                            <w:lang w:eastAsia="en-GB"/>
                          </w:rPr>
                        </w:pPr>
                        <w:r w:rsidRPr="00446DF7">
                          <w:rPr>
                            <w:rFonts w:ascii="Arial" w:eastAsia="Times New Roman" w:hAnsi="Arial" w:cs="Arial"/>
                            <w:b/>
                            <w:bCs/>
                            <w:color w:val="000000"/>
                            <w:bdr w:val="none" w:sz="0" w:space="0" w:color="auto" w:frame="1"/>
                            <w:lang w:eastAsia="en-GB"/>
                          </w:rPr>
                          <w:t>Rationale:</w:t>
                        </w:r>
                      </w:p>
                      <w:p w14:paraId="31512CC4" w14:textId="77777777" w:rsidR="00446DF7" w:rsidRPr="00446DF7" w:rsidRDefault="00446DF7" w:rsidP="00446DF7">
                        <w:pPr>
                          <w:spacing w:after="0" w:line="276" w:lineRule="atLeast"/>
                          <w:rPr>
                            <w:rFonts w:ascii="Verdana" w:eastAsia="Times New Roman" w:hAnsi="Verdana" w:cs="Times New Roman"/>
                            <w:color w:val="000000"/>
                            <w:sz w:val="24"/>
                            <w:szCs w:val="24"/>
                            <w:lang w:eastAsia="en-GB"/>
                          </w:rPr>
                        </w:pPr>
                        <w:r w:rsidRPr="00446DF7">
                          <w:rPr>
                            <w:rFonts w:ascii="Arial" w:eastAsia="Times New Roman" w:hAnsi="Arial" w:cs="Arial"/>
                            <w:color w:val="000000"/>
                            <w:bdr w:val="none" w:sz="0" w:space="0" w:color="auto" w:frame="1"/>
                            <w:lang w:eastAsia="en-GB"/>
                          </w:rPr>
                          <w:t> </w:t>
                        </w:r>
                      </w:p>
                    </w:tc>
                  </w:tr>
                </w:tbl>
                <w:p w14:paraId="3920EC83" w14:textId="77777777" w:rsidR="00446DF7" w:rsidRPr="00446DF7" w:rsidRDefault="00446DF7" w:rsidP="00446DF7">
                  <w:pPr>
                    <w:spacing w:after="0" w:line="240" w:lineRule="auto"/>
                    <w:rPr>
                      <w:rFonts w:ascii="inherit" w:eastAsia="Times New Roman" w:hAnsi="inherit" w:cs="Arial"/>
                      <w:color w:val="000000"/>
                      <w:sz w:val="20"/>
                      <w:szCs w:val="20"/>
                      <w:lang w:eastAsia="en-GB"/>
                    </w:rPr>
                  </w:pPr>
                </w:p>
              </w:tc>
            </w:tr>
            <w:tr w:rsidR="00446DF7" w:rsidRPr="00446DF7" w14:paraId="15251E5E" w14:textId="77777777" w:rsidTr="00446DF7">
              <w:tc>
                <w:tcPr>
                  <w:tcW w:w="10420" w:type="dxa"/>
                  <w:shd w:val="clear" w:color="auto" w:fill="F4F4F4"/>
                  <w:tcMar>
                    <w:top w:w="0" w:type="dxa"/>
                    <w:left w:w="108" w:type="dxa"/>
                    <w:bottom w:w="0" w:type="dxa"/>
                    <w:right w:w="108" w:type="dxa"/>
                  </w:tcMar>
                  <w:hideMark/>
                </w:tcPr>
                <w:p w14:paraId="04A04FE1" w14:textId="77777777" w:rsidR="00446DF7" w:rsidRPr="00446DF7" w:rsidRDefault="00446DF7" w:rsidP="00446DF7">
                  <w:pPr>
                    <w:spacing w:after="0" w:line="230" w:lineRule="atLeast"/>
                    <w:jc w:val="both"/>
                    <w:rPr>
                      <w:rFonts w:ascii="Verdana" w:eastAsia="Times New Roman" w:hAnsi="Verdana" w:cs="Arial"/>
                      <w:color w:val="000000"/>
                      <w:sz w:val="20"/>
                      <w:szCs w:val="20"/>
                      <w:lang w:eastAsia="en-GB"/>
                    </w:rPr>
                  </w:pPr>
                  <w:r w:rsidRPr="00446DF7">
                    <w:rPr>
                      <w:rFonts w:ascii="Arial" w:eastAsia="Times New Roman" w:hAnsi="Arial" w:cs="Arial"/>
                      <w:color w:val="000000"/>
                      <w:bdr w:val="none" w:sz="0" w:space="0" w:color="auto" w:frame="1"/>
                      <w:lang w:eastAsia="en-GB"/>
                    </w:rPr>
                    <w:t xml:space="preserve">For anyone wishing to pursue a career with animals or conservation in the UK, a good understanding of British Wildlife is essential. The assessment will focus on identification skills and providing information on relevant aspects of each species' ecology, behaviour, </w:t>
                  </w:r>
                  <w:proofErr w:type="gramStart"/>
                  <w:r w:rsidRPr="00446DF7">
                    <w:rPr>
                      <w:rFonts w:ascii="Arial" w:eastAsia="Times New Roman" w:hAnsi="Arial" w:cs="Arial"/>
                      <w:color w:val="000000"/>
                      <w:bdr w:val="none" w:sz="0" w:space="0" w:color="auto" w:frame="1"/>
                      <w:lang w:eastAsia="en-GB"/>
                    </w:rPr>
                    <w:t>threats</w:t>
                  </w:r>
                  <w:proofErr w:type="gramEnd"/>
                  <w:r w:rsidRPr="00446DF7">
                    <w:rPr>
                      <w:rFonts w:ascii="Arial" w:eastAsia="Times New Roman" w:hAnsi="Arial" w:cs="Arial"/>
                      <w:color w:val="000000"/>
                      <w:bdr w:val="none" w:sz="0" w:space="0" w:color="auto" w:frame="1"/>
                      <w:lang w:eastAsia="en-GB"/>
                    </w:rPr>
                    <w:t xml:space="preserve"> and conservation.</w:t>
                  </w:r>
                </w:p>
              </w:tc>
            </w:tr>
          </w:tbl>
          <w:p w14:paraId="4C0AB565" w14:textId="77777777" w:rsidR="00446DF7" w:rsidRPr="00446DF7" w:rsidRDefault="00446DF7" w:rsidP="00446DF7">
            <w:pPr>
              <w:shd w:val="clear" w:color="auto" w:fill="F4F4F4"/>
              <w:spacing w:line="230" w:lineRule="atLeast"/>
              <w:rPr>
                <w:rFonts w:ascii="Verdana" w:eastAsia="Times New Roman" w:hAnsi="Verdana" w:cs="Times New Roman"/>
                <w:color w:val="000000"/>
                <w:sz w:val="20"/>
                <w:szCs w:val="20"/>
                <w:lang w:eastAsia="en-GB"/>
              </w:rPr>
            </w:pPr>
            <w:r w:rsidRPr="00446DF7">
              <w:rPr>
                <w:rFonts w:ascii="Arial" w:eastAsia="Times New Roman" w:hAnsi="Arial" w:cs="Arial"/>
                <w:b/>
                <w:bCs/>
                <w:color w:val="000000"/>
                <w:bdr w:val="none" w:sz="0" w:space="0" w:color="auto" w:frame="1"/>
                <w:lang w:eastAsia="en-GB"/>
              </w:rPr>
              <w:t> </w:t>
            </w:r>
          </w:p>
          <w:p w14:paraId="51DDB4D7" w14:textId="77777777" w:rsidR="00446DF7" w:rsidRPr="00446DF7" w:rsidRDefault="00446DF7" w:rsidP="00446DF7">
            <w:pPr>
              <w:shd w:val="clear" w:color="auto" w:fill="F4F4F4"/>
              <w:spacing w:line="230" w:lineRule="atLeast"/>
              <w:rPr>
                <w:rFonts w:ascii="Verdana" w:eastAsia="Times New Roman" w:hAnsi="Verdana" w:cs="Times New Roman"/>
                <w:color w:val="000000"/>
                <w:sz w:val="20"/>
                <w:szCs w:val="20"/>
                <w:lang w:eastAsia="en-GB"/>
              </w:rPr>
            </w:pPr>
            <w:r w:rsidRPr="00446DF7">
              <w:rPr>
                <w:rFonts w:ascii="Arial" w:eastAsia="Times New Roman" w:hAnsi="Arial" w:cs="Arial"/>
                <w:b/>
                <w:bCs/>
                <w:color w:val="000000"/>
                <w:bdr w:val="none" w:sz="0" w:space="0" w:color="auto" w:frame="1"/>
                <w:lang w:eastAsia="en-GB"/>
              </w:rPr>
              <w:t>Brief:</w:t>
            </w:r>
          </w:p>
          <w:p w14:paraId="416F6B15" w14:textId="77777777" w:rsidR="00446DF7" w:rsidRPr="00446DF7" w:rsidRDefault="00446DF7" w:rsidP="00446DF7">
            <w:pPr>
              <w:numPr>
                <w:ilvl w:val="0"/>
                <w:numId w:val="2"/>
              </w:numPr>
              <w:shd w:val="clear" w:color="auto" w:fill="F4F4F4"/>
              <w:spacing w:line="230" w:lineRule="atLeast"/>
              <w:rPr>
                <w:rFonts w:ascii="Verdana" w:eastAsia="Times New Roman" w:hAnsi="Verdana" w:cs="Arial"/>
                <w:color w:val="000000"/>
                <w:sz w:val="20"/>
                <w:szCs w:val="20"/>
                <w:lang w:eastAsia="en-GB"/>
              </w:rPr>
            </w:pPr>
            <w:r w:rsidRPr="00446DF7">
              <w:rPr>
                <w:rFonts w:ascii="Arial" w:eastAsia="Times New Roman" w:hAnsi="Arial" w:cs="Arial"/>
                <w:color w:val="000000"/>
                <w:bdr w:val="none" w:sz="0" w:space="0" w:color="auto" w:frame="1"/>
                <w:lang w:eastAsia="en-GB"/>
              </w:rPr>
              <w:t>For this assessment you will have a range of British wildlife species specimens (or photos) laid out in the lab in front of you.</w:t>
            </w:r>
          </w:p>
          <w:p w14:paraId="6A6BC956" w14:textId="77777777" w:rsidR="00446DF7" w:rsidRPr="00446DF7" w:rsidRDefault="00446DF7" w:rsidP="00446DF7">
            <w:pPr>
              <w:numPr>
                <w:ilvl w:val="0"/>
                <w:numId w:val="2"/>
              </w:numPr>
              <w:shd w:val="clear" w:color="auto" w:fill="F4F4F4"/>
              <w:spacing w:line="230" w:lineRule="atLeast"/>
              <w:rPr>
                <w:rFonts w:ascii="Verdana" w:eastAsia="Times New Roman" w:hAnsi="Verdana" w:cs="Arial"/>
                <w:color w:val="000000"/>
                <w:sz w:val="20"/>
                <w:szCs w:val="20"/>
                <w:lang w:eastAsia="en-GB"/>
              </w:rPr>
            </w:pPr>
            <w:r w:rsidRPr="00446DF7">
              <w:rPr>
                <w:rFonts w:ascii="Arial" w:eastAsia="Times New Roman" w:hAnsi="Arial" w:cs="Arial"/>
                <w:color w:val="000000"/>
                <w:bdr w:val="none" w:sz="0" w:space="0" w:color="auto" w:frame="1"/>
                <w:lang w:eastAsia="en-GB"/>
              </w:rPr>
              <w:t>For each of specimen you will have some set questions. These may require you to:</w:t>
            </w:r>
          </w:p>
          <w:p w14:paraId="4417D7BC" w14:textId="77777777" w:rsidR="00446DF7" w:rsidRPr="00446DF7" w:rsidRDefault="00446DF7" w:rsidP="00446DF7">
            <w:pPr>
              <w:shd w:val="clear" w:color="auto" w:fill="F4F4F4"/>
              <w:rPr>
                <w:rFonts w:ascii="Arial" w:eastAsia="Times New Roman" w:hAnsi="Arial" w:cs="Arial"/>
                <w:color w:val="000000"/>
                <w:sz w:val="24"/>
                <w:szCs w:val="24"/>
                <w:lang w:eastAsia="en-GB"/>
              </w:rPr>
            </w:pPr>
            <w:r w:rsidRPr="00446DF7">
              <w:rPr>
                <w:rFonts w:ascii="Arial" w:eastAsia="Times New Roman" w:hAnsi="Arial" w:cs="Arial"/>
                <w:color w:val="000000"/>
                <w:sz w:val="24"/>
                <w:szCs w:val="24"/>
                <w:lang w:eastAsia="en-GB"/>
              </w:rPr>
              <w:t> </w:t>
            </w:r>
          </w:p>
          <w:p w14:paraId="61BC2BED" w14:textId="77777777" w:rsidR="00446DF7" w:rsidRPr="00446DF7" w:rsidRDefault="00446DF7" w:rsidP="00446DF7">
            <w:pPr>
              <w:numPr>
                <w:ilvl w:val="0"/>
                <w:numId w:val="3"/>
              </w:numPr>
              <w:shd w:val="clear" w:color="auto" w:fill="F4F4F4"/>
              <w:rPr>
                <w:rFonts w:ascii="inherit" w:eastAsia="Times New Roman" w:hAnsi="inherit" w:cs="Arial"/>
                <w:color w:val="000000"/>
                <w:sz w:val="20"/>
                <w:szCs w:val="20"/>
                <w:lang w:eastAsia="en-GB"/>
              </w:rPr>
            </w:pPr>
          </w:p>
          <w:p w14:paraId="0AEDFAC4" w14:textId="77777777" w:rsidR="00446DF7" w:rsidRPr="00446DF7" w:rsidRDefault="00446DF7" w:rsidP="00446DF7">
            <w:pPr>
              <w:numPr>
                <w:ilvl w:val="1"/>
                <w:numId w:val="3"/>
              </w:numPr>
              <w:shd w:val="clear" w:color="auto" w:fill="F4F4F4"/>
              <w:spacing w:line="230" w:lineRule="atLeast"/>
              <w:rPr>
                <w:rFonts w:ascii="Verdana" w:eastAsia="Times New Roman" w:hAnsi="Verdana" w:cs="Arial"/>
                <w:color w:val="000000"/>
                <w:sz w:val="20"/>
                <w:szCs w:val="20"/>
                <w:lang w:eastAsia="en-GB"/>
              </w:rPr>
            </w:pPr>
            <w:r w:rsidRPr="00446DF7">
              <w:rPr>
                <w:rFonts w:ascii="Arial" w:eastAsia="Times New Roman" w:hAnsi="Arial" w:cs="Arial"/>
                <w:color w:val="000000"/>
                <w:bdr w:val="none" w:sz="0" w:space="0" w:color="auto" w:frame="1"/>
                <w:lang w:eastAsia="en-GB"/>
              </w:rPr>
              <w:t xml:space="preserve">Identify the specimen (to species, </w:t>
            </w:r>
            <w:proofErr w:type="gramStart"/>
            <w:r w:rsidRPr="00446DF7">
              <w:rPr>
                <w:rFonts w:ascii="Arial" w:eastAsia="Times New Roman" w:hAnsi="Arial" w:cs="Arial"/>
                <w:color w:val="000000"/>
                <w:bdr w:val="none" w:sz="0" w:space="0" w:color="auto" w:frame="1"/>
                <w:lang w:eastAsia="en-GB"/>
              </w:rPr>
              <w:t>class</w:t>
            </w:r>
            <w:proofErr w:type="gramEnd"/>
            <w:r w:rsidRPr="00446DF7">
              <w:rPr>
                <w:rFonts w:ascii="Arial" w:eastAsia="Times New Roman" w:hAnsi="Arial" w:cs="Arial"/>
                <w:color w:val="000000"/>
                <w:bdr w:val="none" w:sz="0" w:space="0" w:color="auto" w:frame="1"/>
                <w:lang w:eastAsia="en-GB"/>
              </w:rPr>
              <w:t xml:space="preserve"> or order level) and provide examples of characteristics that allowed you to identify it</w:t>
            </w:r>
          </w:p>
          <w:p w14:paraId="66B9F89C" w14:textId="77777777" w:rsidR="00446DF7" w:rsidRPr="00446DF7" w:rsidRDefault="00446DF7" w:rsidP="00446DF7">
            <w:pPr>
              <w:numPr>
                <w:ilvl w:val="1"/>
                <w:numId w:val="3"/>
              </w:numPr>
              <w:shd w:val="clear" w:color="auto" w:fill="F4F4F4"/>
              <w:spacing w:line="230" w:lineRule="atLeast"/>
              <w:rPr>
                <w:rFonts w:ascii="Verdana" w:eastAsia="Times New Roman" w:hAnsi="Verdana" w:cs="Arial"/>
                <w:color w:val="000000"/>
                <w:sz w:val="20"/>
                <w:szCs w:val="20"/>
                <w:lang w:eastAsia="en-GB"/>
              </w:rPr>
            </w:pPr>
            <w:r w:rsidRPr="00446DF7">
              <w:rPr>
                <w:rFonts w:ascii="Arial" w:eastAsia="Times New Roman" w:hAnsi="Arial" w:cs="Arial"/>
                <w:color w:val="000000"/>
                <w:bdr w:val="none" w:sz="0" w:space="0" w:color="auto" w:frame="1"/>
                <w:lang w:eastAsia="en-GB"/>
              </w:rPr>
              <w:t>Provide specific information about the specimen (</w:t>
            </w:r>
            <w:proofErr w:type="gramStart"/>
            <w:r w:rsidRPr="00446DF7">
              <w:rPr>
                <w:rFonts w:ascii="Arial" w:eastAsia="Times New Roman" w:hAnsi="Arial" w:cs="Arial"/>
                <w:color w:val="000000"/>
                <w:bdr w:val="none" w:sz="0" w:space="0" w:color="auto" w:frame="1"/>
                <w:lang w:eastAsia="en-GB"/>
              </w:rPr>
              <w:t>e.g.</w:t>
            </w:r>
            <w:proofErr w:type="gramEnd"/>
            <w:r w:rsidRPr="00446DF7">
              <w:rPr>
                <w:rFonts w:ascii="Arial" w:eastAsia="Times New Roman" w:hAnsi="Arial" w:cs="Arial"/>
                <w:color w:val="000000"/>
                <w:bdr w:val="none" w:sz="0" w:space="0" w:color="auto" w:frame="1"/>
                <w:lang w:eastAsia="en-GB"/>
              </w:rPr>
              <w:t xml:space="preserve"> ecology, behaviour, conservation, threats).</w:t>
            </w:r>
          </w:p>
          <w:p w14:paraId="0783567C" w14:textId="77777777" w:rsidR="00446DF7" w:rsidRPr="00446DF7" w:rsidRDefault="00446DF7" w:rsidP="00446DF7">
            <w:pPr>
              <w:shd w:val="clear" w:color="auto" w:fill="F4F4F4"/>
              <w:rPr>
                <w:rFonts w:ascii="Arial" w:eastAsia="Times New Roman" w:hAnsi="Arial" w:cs="Arial"/>
                <w:color w:val="000000"/>
                <w:sz w:val="24"/>
                <w:szCs w:val="24"/>
                <w:lang w:eastAsia="en-GB"/>
              </w:rPr>
            </w:pPr>
          </w:p>
          <w:p w14:paraId="54999668" w14:textId="77777777" w:rsidR="00446DF7" w:rsidRPr="00446DF7" w:rsidRDefault="00446DF7" w:rsidP="00446DF7">
            <w:pPr>
              <w:shd w:val="clear" w:color="auto" w:fill="F4F4F4"/>
              <w:spacing w:line="230" w:lineRule="atLeast"/>
              <w:rPr>
                <w:rFonts w:ascii="Verdana" w:eastAsia="Times New Roman" w:hAnsi="Verdana" w:cs="Times New Roman"/>
                <w:color w:val="000000"/>
                <w:sz w:val="20"/>
                <w:szCs w:val="20"/>
                <w:lang w:eastAsia="en-GB"/>
              </w:rPr>
            </w:pPr>
            <w:r w:rsidRPr="00446DF7">
              <w:rPr>
                <w:rFonts w:ascii="Arial" w:eastAsia="Times New Roman" w:hAnsi="Arial" w:cs="Arial"/>
                <w:color w:val="000000"/>
                <w:bdr w:val="none" w:sz="0" w:space="0" w:color="auto" w:frame="1"/>
                <w:lang w:eastAsia="en-GB"/>
              </w:rPr>
              <w:t> </w:t>
            </w:r>
          </w:p>
          <w:p w14:paraId="232BF8F0" w14:textId="77777777" w:rsidR="00446DF7" w:rsidRPr="00446DF7" w:rsidRDefault="00446DF7" w:rsidP="00446DF7">
            <w:pPr>
              <w:shd w:val="clear" w:color="auto" w:fill="F4F4F4"/>
              <w:spacing w:line="276" w:lineRule="atLeast"/>
              <w:rPr>
                <w:rFonts w:ascii="Times New Roman" w:eastAsia="Times New Roman" w:hAnsi="Times New Roman" w:cs="Times New Roman"/>
                <w:color w:val="000000"/>
                <w:sz w:val="24"/>
                <w:szCs w:val="24"/>
                <w:lang w:eastAsia="en-GB"/>
              </w:rPr>
            </w:pPr>
            <w:r w:rsidRPr="00446DF7">
              <w:rPr>
                <w:rFonts w:ascii="Arial" w:eastAsia="Times New Roman" w:hAnsi="Arial" w:cs="Arial"/>
                <w:b/>
                <w:bCs/>
                <w:color w:val="000000"/>
                <w:bdr w:val="none" w:sz="0" w:space="0" w:color="auto" w:frame="1"/>
                <w:lang w:eastAsia="en-GB"/>
              </w:rPr>
              <w:t>Learning Outcomes:</w:t>
            </w:r>
          </w:p>
          <w:p w14:paraId="68F9CAE7" w14:textId="77777777" w:rsidR="00446DF7" w:rsidRPr="00446DF7" w:rsidRDefault="00446DF7" w:rsidP="00446DF7">
            <w:pPr>
              <w:shd w:val="clear" w:color="auto" w:fill="F4F4F4"/>
              <w:spacing w:line="230" w:lineRule="atLeast"/>
              <w:rPr>
                <w:rFonts w:ascii="Verdana" w:eastAsia="Times New Roman" w:hAnsi="Verdana" w:cs="Times New Roman"/>
                <w:color w:val="000000"/>
                <w:sz w:val="20"/>
                <w:szCs w:val="20"/>
                <w:lang w:eastAsia="en-GB"/>
              </w:rPr>
            </w:pPr>
            <w:r w:rsidRPr="00446DF7">
              <w:rPr>
                <w:rFonts w:ascii="Arial" w:eastAsia="Times New Roman" w:hAnsi="Arial" w:cs="Arial"/>
                <w:color w:val="000000"/>
                <w:bdr w:val="none" w:sz="0" w:space="0" w:color="auto" w:frame="1"/>
                <w:lang w:eastAsia="en-GB"/>
              </w:rPr>
              <w:t>The following module learning outcomes are being assessed within this assessment:</w:t>
            </w:r>
          </w:p>
          <w:p w14:paraId="51E9F734" w14:textId="77777777" w:rsidR="00446DF7" w:rsidRPr="00446DF7" w:rsidRDefault="00446DF7" w:rsidP="00446DF7">
            <w:pPr>
              <w:shd w:val="clear" w:color="auto" w:fill="F4F4F4"/>
              <w:spacing w:line="230" w:lineRule="atLeast"/>
              <w:rPr>
                <w:rFonts w:ascii="Verdana" w:eastAsia="Times New Roman" w:hAnsi="Verdana" w:cs="Times New Roman"/>
                <w:color w:val="0070C0"/>
                <w:sz w:val="20"/>
                <w:szCs w:val="20"/>
                <w:lang w:eastAsia="en-GB"/>
              </w:rPr>
            </w:pPr>
            <w:r w:rsidRPr="00446DF7">
              <w:rPr>
                <w:rFonts w:ascii="Arial" w:eastAsia="Times New Roman" w:hAnsi="Arial" w:cs="Arial"/>
                <w:bdr w:val="none" w:sz="0" w:space="0" w:color="auto" w:frame="1"/>
                <w:lang w:eastAsia="en-GB"/>
              </w:rPr>
              <w:t> </w:t>
            </w:r>
          </w:p>
          <w:p w14:paraId="17BD6653" w14:textId="77777777" w:rsidR="00446DF7" w:rsidRPr="00446DF7" w:rsidRDefault="00446DF7" w:rsidP="00446DF7">
            <w:pPr>
              <w:numPr>
                <w:ilvl w:val="0"/>
                <w:numId w:val="4"/>
              </w:numPr>
              <w:shd w:val="clear" w:color="auto" w:fill="F4F4F4"/>
              <w:spacing w:line="230" w:lineRule="atLeast"/>
              <w:rPr>
                <w:rFonts w:ascii="Verdana" w:eastAsia="Times New Roman" w:hAnsi="Verdana" w:cs="Arial"/>
                <w:color w:val="0070C0"/>
                <w:sz w:val="20"/>
                <w:szCs w:val="20"/>
                <w:lang w:eastAsia="en-GB"/>
              </w:rPr>
            </w:pPr>
            <w:r w:rsidRPr="00446DF7">
              <w:rPr>
                <w:rFonts w:ascii="Arial" w:eastAsia="Times New Roman" w:hAnsi="Arial" w:cs="Arial"/>
                <w:bdr w:val="none" w:sz="0" w:space="0" w:color="auto" w:frame="1"/>
                <w:lang w:eastAsia="en-GB"/>
              </w:rPr>
              <w:t>1. Demonstrate in-depth knowledge of British wildlife populations</w:t>
            </w:r>
          </w:p>
          <w:p w14:paraId="580B4F39" w14:textId="77777777" w:rsidR="00446DF7" w:rsidRPr="00446DF7" w:rsidRDefault="00446DF7" w:rsidP="00446DF7">
            <w:pPr>
              <w:numPr>
                <w:ilvl w:val="0"/>
                <w:numId w:val="4"/>
              </w:numPr>
              <w:shd w:val="clear" w:color="auto" w:fill="F4F4F4"/>
              <w:spacing w:line="230" w:lineRule="atLeast"/>
              <w:rPr>
                <w:rFonts w:ascii="Verdana" w:eastAsia="Times New Roman" w:hAnsi="Verdana" w:cs="Arial"/>
                <w:color w:val="0070C0"/>
                <w:sz w:val="20"/>
                <w:szCs w:val="20"/>
                <w:lang w:eastAsia="en-GB"/>
              </w:rPr>
            </w:pPr>
            <w:r w:rsidRPr="00446DF7">
              <w:rPr>
                <w:rFonts w:ascii="Arial" w:eastAsia="Times New Roman" w:hAnsi="Arial" w:cs="Arial"/>
                <w:bdr w:val="none" w:sz="0" w:space="0" w:color="auto" w:frame="1"/>
                <w:lang w:eastAsia="en-GB"/>
              </w:rPr>
              <w:t>3. Demonstrate ability to identify a range of UK species</w:t>
            </w:r>
          </w:p>
          <w:p w14:paraId="44EB2C14" w14:textId="77777777" w:rsidR="00446DF7" w:rsidRPr="00446DF7" w:rsidRDefault="00446DF7" w:rsidP="00446DF7">
            <w:pPr>
              <w:shd w:val="clear" w:color="auto" w:fill="F4F4F4"/>
              <w:spacing w:line="230" w:lineRule="atLeast"/>
              <w:rPr>
                <w:rFonts w:ascii="Verdana" w:eastAsia="Times New Roman" w:hAnsi="Verdana" w:cs="Times New Roman"/>
                <w:color w:val="0070C0"/>
                <w:sz w:val="20"/>
                <w:szCs w:val="20"/>
                <w:lang w:eastAsia="en-GB"/>
              </w:rPr>
            </w:pPr>
            <w:r w:rsidRPr="00446DF7">
              <w:rPr>
                <w:rFonts w:ascii="Arial" w:eastAsia="Times New Roman" w:hAnsi="Arial" w:cs="Arial"/>
                <w:bdr w:val="none" w:sz="0" w:space="0" w:color="auto" w:frame="1"/>
                <w:lang w:eastAsia="en-GB"/>
              </w:rPr>
              <w:t> </w:t>
            </w:r>
          </w:p>
          <w:p w14:paraId="0D06C419" w14:textId="77777777" w:rsidR="00446DF7" w:rsidRPr="00446DF7" w:rsidRDefault="00446DF7" w:rsidP="00446DF7">
            <w:pPr>
              <w:shd w:val="clear" w:color="auto" w:fill="F4F4F4"/>
              <w:spacing w:line="230" w:lineRule="atLeast"/>
              <w:rPr>
                <w:rFonts w:ascii="Verdana" w:eastAsia="Times New Roman" w:hAnsi="Verdana" w:cs="Times New Roman"/>
                <w:color w:val="000000"/>
                <w:sz w:val="20"/>
                <w:szCs w:val="20"/>
                <w:lang w:eastAsia="en-GB"/>
              </w:rPr>
            </w:pPr>
            <w:r w:rsidRPr="00446DF7">
              <w:rPr>
                <w:rFonts w:ascii="Arial" w:eastAsia="Times New Roman" w:hAnsi="Arial" w:cs="Arial"/>
                <w:b/>
                <w:bCs/>
                <w:color w:val="000000"/>
                <w:bdr w:val="none" w:sz="0" w:space="0" w:color="auto" w:frame="1"/>
                <w:lang w:eastAsia="en-GB"/>
              </w:rPr>
              <w:lastRenderedPageBreak/>
              <w:t>Format:</w:t>
            </w:r>
          </w:p>
          <w:p w14:paraId="579DBBD6" w14:textId="77777777" w:rsidR="00446DF7" w:rsidRPr="00446DF7" w:rsidRDefault="00446DF7" w:rsidP="00446DF7">
            <w:pPr>
              <w:shd w:val="clear" w:color="auto" w:fill="F4F4F4"/>
              <w:spacing w:line="230" w:lineRule="atLeast"/>
              <w:rPr>
                <w:rFonts w:ascii="Verdana" w:eastAsia="Times New Roman" w:hAnsi="Verdana" w:cs="Times New Roman"/>
                <w:color w:val="000000"/>
                <w:sz w:val="20"/>
                <w:szCs w:val="20"/>
                <w:lang w:eastAsia="en-GB"/>
              </w:rPr>
            </w:pPr>
            <w:r w:rsidRPr="00446DF7">
              <w:rPr>
                <w:rFonts w:ascii="Arial" w:eastAsia="Times New Roman" w:hAnsi="Arial" w:cs="Arial"/>
                <w:color w:val="000000"/>
                <w:bdr w:val="none" w:sz="0" w:space="0" w:color="auto" w:frame="1"/>
                <w:lang w:eastAsia="en-GB"/>
              </w:rPr>
              <w:t>For this assessment you will have a range of British wildlife species specimens laid out in the lab. Each specimen will have its own station and associated question/s. You will move from station to station and answer the questions set for each specimen. The total time available will be 2 hours. Only short answers will be expected.</w:t>
            </w:r>
          </w:p>
          <w:p w14:paraId="593BE8E4" w14:textId="77777777" w:rsidR="00446DF7" w:rsidRPr="00446DF7" w:rsidRDefault="00446DF7" w:rsidP="00446DF7">
            <w:pPr>
              <w:shd w:val="clear" w:color="auto" w:fill="F4F4F4"/>
              <w:spacing w:line="230" w:lineRule="atLeast"/>
              <w:rPr>
                <w:rFonts w:ascii="Verdana" w:eastAsia="Times New Roman" w:hAnsi="Verdana" w:cs="Times New Roman"/>
                <w:color w:val="000000"/>
                <w:sz w:val="20"/>
                <w:szCs w:val="20"/>
                <w:lang w:eastAsia="en-GB"/>
              </w:rPr>
            </w:pPr>
            <w:r w:rsidRPr="00446DF7">
              <w:rPr>
                <w:rFonts w:ascii="Arial" w:eastAsia="Times New Roman" w:hAnsi="Arial" w:cs="Arial"/>
                <w:color w:val="000000"/>
                <w:bdr w:val="none" w:sz="0" w:space="0" w:color="auto" w:frame="1"/>
                <w:lang w:eastAsia="en-GB"/>
              </w:rPr>
              <w:t> </w:t>
            </w:r>
          </w:p>
          <w:p w14:paraId="6A625F19" w14:textId="77777777" w:rsidR="00446DF7" w:rsidRPr="00446DF7" w:rsidRDefault="00446DF7" w:rsidP="00446DF7">
            <w:pPr>
              <w:shd w:val="clear" w:color="auto" w:fill="F4F4F4"/>
              <w:spacing w:line="230" w:lineRule="atLeast"/>
              <w:rPr>
                <w:rFonts w:ascii="Verdana" w:eastAsia="Times New Roman" w:hAnsi="Verdana" w:cs="Times New Roman"/>
                <w:color w:val="000000"/>
                <w:sz w:val="20"/>
                <w:szCs w:val="20"/>
                <w:lang w:eastAsia="en-GB"/>
              </w:rPr>
            </w:pPr>
            <w:r w:rsidRPr="00446DF7">
              <w:rPr>
                <w:rFonts w:ascii="Arial" w:eastAsia="Times New Roman" w:hAnsi="Arial" w:cs="Arial"/>
                <w:b/>
                <w:bCs/>
                <w:color w:val="000000"/>
                <w:bdr w:val="none" w:sz="0" w:space="0" w:color="auto" w:frame="1"/>
                <w:lang w:eastAsia="en-GB"/>
              </w:rPr>
              <w:t>Example Questions:</w:t>
            </w:r>
          </w:p>
          <w:p w14:paraId="5AE72DFA" w14:textId="77777777" w:rsidR="00446DF7" w:rsidRPr="00446DF7" w:rsidRDefault="00446DF7" w:rsidP="00446DF7">
            <w:pPr>
              <w:shd w:val="clear" w:color="auto" w:fill="F4F4F4"/>
              <w:spacing w:line="230" w:lineRule="atLeast"/>
              <w:rPr>
                <w:rFonts w:ascii="Verdana" w:eastAsia="Times New Roman" w:hAnsi="Verdana" w:cs="Times New Roman"/>
                <w:color w:val="000000"/>
                <w:sz w:val="20"/>
                <w:szCs w:val="20"/>
                <w:lang w:eastAsia="en-GB"/>
              </w:rPr>
            </w:pPr>
            <w:r w:rsidRPr="00446DF7">
              <w:rPr>
                <w:rFonts w:ascii="Arial" w:eastAsia="Times New Roman" w:hAnsi="Arial" w:cs="Arial"/>
                <w:b/>
                <w:bCs/>
                <w:color w:val="000000"/>
                <w:bdr w:val="none" w:sz="0" w:space="0" w:color="auto" w:frame="1"/>
                <w:lang w:eastAsia="en-GB"/>
              </w:rPr>
              <w:t>1. Identify this species (3 marks) and provide two reasons (3 marks each) to justify your identification? (Total 10 marks)</w:t>
            </w:r>
          </w:p>
          <w:p w14:paraId="71DBBF3C" w14:textId="77777777" w:rsidR="00446DF7" w:rsidRPr="00446DF7" w:rsidRDefault="00446DF7" w:rsidP="00446DF7">
            <w:pPr>
              <w:shd w:val="clear" w:color="auto" w:fill="F4F4F4"/>
              <w:spacing w:line="230" w:lineRule="atLeast"/>
              <w:rPr>
                <w:rFonts w:ascii="Verdana" w:eastAsia="Times New Roman" w:hAnsi="Verdana" w:cs="Times New Roman"/>
                <w:color w:val="000000"/>
                <w:sz w:val="20"/>
                <w:szCs w:val="20"/>
                <w:lang w:eastAsia="en-GB"/>
              </w:rPr>
            </w:pPr>
            <w:r w:rsidRPr="00446DF7">
              <w:rPr>
                <w:rFonts w:ascii="Arial" w:eastAsia="Times New Roman" w:hAnsi="Arial" w:cs="Arial"/>
                <w:color w:val="000000"/>
                <w:bdr w:val="none" w:sz="0" w:space="0" w:color="auto" w:frame="1"/>
                <w:lang w:eastAsia="en-GB"/>
              </w:rPr>
              <w:t> </w:t>
            </w:r>
          </w:p>
          <w:p w14:paraId="164464D3" w14:textId="77777777" w:rsidR="00446DF7" w:rsidRPr="00446DF7" w:rsidRDefault="00446DF7" w:rsidP="00446DF7">
            <w:pPr>
              <w:shd w:val="clear" w:color="auto" w:fill="F4F4F4"/>
              <w:spacing w:line="230" w:lineRule="atLeast"/>
              <w:rPr>
                <w:rFonts w:ascii="Verdana" w:eastAsia="Times New Roman" w:hAnsi="Verdana" w:cs="Times New Roman"/>
                <w:color w:val="000000"/>
                <w:sz w:val="20"/>
                <w:szCs w:val="20"/>
                <w:lang w:eastAsia="en-GB"/>
              </w:rPr>
            </w:pPr>
            <w:r w:rsidRPr="00446DF7">
              <w:rPr>
                <w:rFonts w:ascii="Verdana" w:hAnsi="Verdana"/>
                <w:b/>
                <w:noProof/>
              </w:rPr>
              <w:drawing>
                <wp:inline distT="0" distB="0" distL="0" distR="0" wp14:anchorId="450A7D8B" wp14:editId="3E7F1E01">
                  <wp:extent cx="5429250" cy="2705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0" cy="2705100"/>
                          </a:xfrm>
                          <a:prstGeom prst="rect">
                            <a:avLst/>
                          </a:prstGeom>
                          <a:noFill/>
                          <a:ln>
                            <a:noFill/>
                          </a:ln>
                        </pic:spPr>
                      </pic:pic>
                    </a:graphicData>
                  </a:graphic>
                </wp:inline>
              </w:drawing>
            </w:r>
          </w:p>
          <w:p w14:paraId="58DCA83A" w14:textId="77777777" w:rsidR="00446DF7" w:rsidRPr="00446DF7" w:rsidRDefault="00446DF7" w:rsidP="00446DF7">
            <w:pPr>
              <w:shd w:val="clear" w:color="auto" w:fill="F4F4F4"/>
              <w:spacing w:line="230" w:lineRule="atLeast"/>
              <w:rPr>
                <w:rFonts w:ascii="Verdana" w:eastAsia="Times New Roman" w:hAnsi="Verdana" w:cs="Times New Roman"/>
                <w:color w:val="000000"/>
                <w:sz w:val="20"/>
                <w:szCs w:val="20"/>
                <w:lang w:eastAsia="en-GB"/>
              </w:rPr>
            </w:pPr>
            <w:r w:rsidRPr="00446DF7">
              <w:rPr>
                <w:rFonts w:ascii="Arial" w:eastAsia="Times New Roman" w:hAnsi="Arial" w:cs="Arial"/>
                <w:color w:val="000000"/>
                <w:bdr w:val="none" w:sz="0" w:space="0" w:color="auto" w:frame="1"/>
                <w:lang w:eastAsia="en-GB"/>
              </w:rPr>
              <w:t> </w:t>
            </w:r>
          </w:p>
          <w:p w14:paraId="242E8E0B" w14:textId="77777777" w:rsidR="00446DF7" w:rsidRPr="00446DF7" w:rsidRDefault="00446DF7" w:rsidP="00446DF7">
            <w:pPr>
              <w:shd w:val="clear" w:color="auto" w:fill="F4F4F4"/>
              <w:spacing w:line="230" w:lineRule="atLeast"/>
              <w:rPr>
                <w:rFonts w:ascii="Verdana" w:eastAsia="Times New Roman" w:hAnsi="Verdana" w:cs="Times New Roman"/>
                <w:color w:val="000000"/>
                <w:sz w:val="20"/>
                <w:szCs w:val="20"/>
                <w:lang w:eastAsia="en-GB"/>
              </w:rPr>
            </w:pPr>
            <w:r w:rsidRPr="00446DF7">
              <w:rPr>
                <w:rFonts w:ascii="Arial" w:eastAsia="Times New Roman" w:hAnsi="Arial" w:cs="Arial"/>
                <w:color w:val="000000"/>
                <w:bdr w:val="none" w:sz="0" w:space="0" w:color="auto" w:frame="1"/>
                <w:lang w:eastAsia="en-GB"/>
              </w:rPr>
              <w:t> </w:t>
            </w:r>
          </w:p>
          <w:p w14:paraId="290BEEB9" w14:textId="77777777" w:rsidR="00446DF7" w:rsidRPr="00446DF7" w:rsidRDefault="00446DF7" w:rsidP="00446DF7">
            <w:pPr>
              <w:shd w:val="clear" w:color="auto" w:fill="F4F4F4"/>
              <w:spacing w:line="230" w:lineRule="atLeast"/>
              <w:rPr>
                <w:rFonts w:ascii="Verdana" w:eastAsia="Times New Roman" w:hAnsi="Verdana" w:cs="Times New Roman"/>
                <w:color w:val="000000"/>
                <w:sz w:val="20"/>
                <w:szCs w:val="20"/>
                <w:lang w:eastAsia="en-GB"/>
              </w:rPr>
            </w:pPr>
            <w:r w:rsidRPr="00446DF7">
              <w:rPr>
                <w:rFonts w:ascii="Arial" w:eastAsia="Times New Roman" w:hAnsi="Arial" w:cs="Arial"/>
                <w:b/>
                <w:bCs/>
                <w:color w:val="000000"/>
                <w:bdr w:val="none" w:sz="0" w:space="0" w:color="auto" w:frame="1"/>
                <w:lang w:eastAsia="en-GB"/>
              </w:rPr>
              <w:t>2. Identify the species (4 marks) and outline two current threats (3 marks each) facing this species in the UK (Total 10 marks)</w:t>
            </w:r>
          </w:p>
          <w:p w14:paraId="49D207EC" w14:textId="77777777" w:rsidR="00446DF7" w:rsidRPr="00446DF7" w:rsidRDefault="00446DF7" w:rsidP="00446DF7">
            <w:pPr>
              <w:shd w:val="clear" w:color="auto" w:fill="F4F4F4"/>
              <w:spacing w:line="230" w:lineRule="atLeast"/>
              <w:rPr>
                <w:rFonts w:ascii="Verdana" w:eastAsia="Times New Roman" w:hAnsi="Verdana" w:cs="Times New Roman"/>
                <w:color w:val="000000"/>
                <w:sz w:val="20"/>
                <w:szCs w:val="20"/>
                <w:lang w:eastAsia="en-GB"/>
              </w:rPr>
            </w:pPr>
            <w:r w:rsidRPr="00446DF7">
              <w:rPr>
                <w:rFonts w:ascii="Arial" w:eastAsia="Times New Roman" w:hAnsi="Arial" w:cs="Arial"/>
                <w:color w:val="000000"/>
                <w:bdr w:val="none" w:sz="0" w:space="0" w:color="auto" w:frame="1"/>
                <w:lang w:eastAsia="en-GB"/>
              </w:rPr>
              <w:t> </w:t>
            </w:r>
          </w:p>
          <w:p w14:paraId="1986C4F9" w14:textId="77777777" w:rsidR="00446DF7" w:rsidRPr="00446DF7" w:rsidRDefault="00446DF7" w:rsidP="00446DF7">
            <w:pPr>
              <w:shd w:val="clear" w:color="auto" w:fill="F4F4F4"/>
              <w:spacing w:line="230" w:lineRule="atLeast"/>
              <w:rPr>
                <w:rFonts w:ascii="Verdana" w:eastAsia="Times New Roman" w:hAnsi="Verdana" w:cs="Times New Roman"/>
                <w:color w:val="000000"/>
                <w:sz w:val="20"/>
                <w:szCs w:val="20"/>
                <w:lang w:eastAsia="en-GB"/>
              </w:rPr>
            </w:pPr>
            <w:r w:rsidRPr="00446DF7">
              <w:rPr>
                <w:rFonts w:ascii="Verdana" w:hAnsi="Verdana"/>
                <w:b/>
                <w:noProof/>
              </w:rPr>
              <w:drawing>
                <wp:inline distT="0" distB="0" distL="0" distR="0" wp14:anchorId="2DAEE468" wp14:editId="297D2DAB">
                  <wp:extent cx="5448300" cy="2162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8300" cy="2162175"/>
                          </a:xfrm>
                          <a:prstGeom prst="rect">
                            <a:avLst/>
                          </a:prstGeom>
                          <a:noFill/>
                          <a:ln>
                            <a:noFill/>
                          </a:ln>
                        </pic:spPr>
                      </pic:pic>
                    </a:graphicData>
                  </a:graphic>
                </wp:inline>
              </w:drawing>
            </w:r>
          </w:p>
          <w:p w14:paraId="623F4EEF" w14:textId="77777777" w:rsidR="00446DF7" w:rsidRPr="00446DF7" w:rsidRDefault="00446DF7" w:rsidP="00446DF7">
            <w:pPr>
              <w:shd w:val="clear" w:color="auto" w:fill="F4F4F4"/>
              <w:spacing w:line="230" w:lineRule="atLeast"/>
              <w:rPr>
                <w:rFonts w:ascii="Verdana" w:eastAsia="Times New Roman" w:hAnsi="Verdana" w:cs="Times New Roman"/>
                <w:color w:val="000000"/>
                <w:sz w:val="20"/>
                <w:szCs w:val="20"/>
                <w:lang w:eastAsia="en-GB"/>
              </w:rPr>
            </w:pPr>
            <w:r w:rsidRPr="00446DF7">
              <w:rPr>
                <w:rFonts w:ascii="Arial" w:eastAsia="Times New Roman" w:hAnsi="Arial" w:cs="Arial"/>
                <w:color w:val="000000"/>
                <w:bdr w:val="none" w:sz="0" w:space="0" w:color="auto" w:frame="1"/>
                <w:lang w:eastAsia="en-GB"/>
              </w:rPr>
              <w:t> </w:t>
            </w:r>
          </w:p>
          <w:p w14:paraId="31C415CB" w14:textId="77777777" w:rsidR="00446DF7" w:rsidRPr="00446DF7" w:rsidRDefault="00446DF7" w:rsidP="00446DF7">
            <w:pPr>
              <w:shd w:val="clear" w:color="auto" w:fill="F4F4F4"/>
              <w:spacing w:line="230" w:lineRule="atLeast"/>
              <w:rPr>
                <w:rFonts w:ascii="Verdana" w:eastAsia="Times New Roman" w:hAnsi="Verdana" w:cs="Times New Roman"/>
                <w:color w:val="000000"/>
                <w:sz w:val="20"/>
                <w:szCs w:val="20"/>
                <w:lang w:eastAsia="en-GB"/>
              </w:rPr>
            </w:pPr>
            <w:r w:rsidRPr="00446DF7">
              <w:rPr>
                <w:rFonts w:ascii="Arial" w:eastAsia="Times New Roman" w:hAnsi="Arial" w:cs="Arial"/>
                <w:color w:val="000000"/>
                <w:bdr w:val="none" w:sz="0" w:space="0" w:color="auto" w:frame="1"/>
                <w:lang w:eastAsia="en-GB"/>
              </w:rPr>
              <w:t> </w:t>
            </w:r>
          </w:p>
          <w:p w14:paraId="4A84E6F6" w14:textId="77777777" w:rsidR="00446DF7" w:rsidRPr="00446DF7" w:rsidRDefault="00446DF7" w:rsidP="00446DF7">
            <w:pPr>
              <w:shd w:val="clear" w:color="auto" w:fill="F4F4F4"/>
              <w:spacing w:line="276" w:lineRule="atLeast"/>
              <w:rPr>
                <w:rFonts w:ascii="Times New Roman" w:eastAsia="Times New Roman" w:hAnsi="Times New Roman" w:cs="Times New Roman"/>
                <w:color w:val="000000"/>
                <w:sz w:val="24"/>
                <w:szCs w:val="24"/>
                <w:lang w:eastAsia="en-GB"/>
              </w:rPr>
            </w:pPr>
            <w:r w:rsidRPr="00446DF7">
              <w:rPr>
                <w:rFonts w:ascii="Arial" w:eastAsia="Times New Roman" w:hAnsi="Arial" w:cs="Arial"/>
                <w:b/>
                <w:bCs/>
                <w:color w:val="000000"/>
                <w:bdr w:val="none" w:sz="0" w:space="0" w:color="auto" w:frame="1"/>
                <w:lang w:eastAsia="en-GB"/>
              </w:rPr>
              <w:t>Marking Criteria and Distribution:</w:t>
            </w:r>
          </w:p>
          <w:p w14:paraId="679D3984" w14:textId="77777777" w:rsidR="00446DF7" w:rsidRPr="00446DF7" w:rsidRDefault="00446DF7" w:rsidP="00446DF7">
            <w:pPr>
              <w:shd w:val="clear" w:color="auto" w:fill="F4F4F4"/>
              <w:spacing w:line="230" w:lineRule="atLeast"/>
              <w:rPr>
                <w:rFonts w:ascii="Verdana" w:eastAsia="Times New Roman" w:hAnsi="Verdana" w:cs="Times New Roman"/>
                <w:color w:val="000000"/>
                <w:sz w:val="20"/>
                <w:szCs w:val="20"/>
                <w:lang w:eastAsia="en-GB"/>
              </w:rPr>
            </w:pPr>
            <w:r w:rsidRPr="00446DF7">
              <w:rPr>
                <w:rFonts w:ascii="Arial" w:eastAsia="Times New Roman" w:hAnsi="Arial" w:cs="Arial"/>
                <w:color w:val="000000"/>
                <w:bdr w:val="none" w:sz="0" w:space="0" w:color="auto" w:frame="1"/>
                <w:lang w:eastAsia="en-GB"/>
              </w:rPr>
              <w:t>This assessment will be marked anonymously using your student number. Due to the nature of the assessment, there is no rubric. However, you may wish to familiarise yourself with the generic grade descriptors for L5 which give you a greater understanding of the benchmarks required for the second year of your degree – </w:t>
            </w:r>
            <w:hyperlink r:id="rId14" w:history="1">
              <w:r w:rsidRPr="00446DF7">
                <w:rPr>
                  <w:rFonts w:ascii="Times New Roman" w:eastAsia="Times New Roman" w:hAnsi="Times New Roman" w:cs="Times New Roman"/>
                  <w:color w:val="0000FF"/>
                  <w:u w:val="single"/>
                  <w:bdr w:val="none" w:sz="0" w:space="0" w:color="auto" w:frame="1"/>
                  <w:lang w:eastAsia="en-GB"/>
                </w:rPr>
                <w:t>these can be found here within the academic regulations</w:t>
              </w:r>
            </w:hyperlink>
          </w:p>
          <w:p w14:paraId="15B4681A" w14:textId="77777777" w:rsidR="00446DF7" w:rsidRPr="00446DF7" w:rsidRDefault="00446DF7" w:rsidP="00446DF7">
            <w:pPr>
              <w:shd w:val="clear" w:color="auto" w:fill="F4F4F4"/>
              <w:spacing w:line="230" w:lineRule="atLeast"/>
              <w:rPr>
                <w:rFonts w:ascii="Verdana" w:eastAsia="Times New Roman" w:hAnsi="Verdana" w:cs="Times New Roman"/>
                <w:color w:val="0070C0"/>
                <w:sz w:val="20"/>
                <w:szCs w:val="20"/>
                <w:lang w:eastAsia="en-GB"/>
              </w:rPr>
            </w:pPr>
            <w:r w:rsidRPr="00446DF7">
              <w:rPr>
                <w:rFonts w:ascii="Arial" w:eastAsia="Times New Roman" w:hAnsi="Arial" w:cs="Arial"/>
                <w:color w:val="0070C0"/>
                <w:bdr w:val="none" w:sz="0" w:space="0" w:color="auto" w:frame="1"/>
                <w:lang w:eastAsia="en-GB"/>
              </w:rPr>
              <w:t> </w:t>
            </w:r>
          </w:p>
          <w:p w14:paraId="3C9AF774" w14:textId="77777777" w:rsidR="001A6F33" w:rsidRDefault="001A6F33" w:rsidP="001A6F33">
            <w:pPr>
              <w:rPr>
                <w:rFonts w:ascii="Verdana" w:hAnsi="Verdana"/>
                <w:b/>
              </w:rPr>
            </w:pPr>
          </w:p>
        </w:tc>
      </w:tr>
      <w:tr w:rsidR="001A6F33" w14:paraId="3C9AF77E" w14:textId="77777777" w:rsidTr="001A6F33">
        <w:tc>
          <w:tcPr>
            <w:tcW w:w="9016" w:type="dxa"/>
          </w:tcPr>
          <w:p w14:paraId="3C9AF776" w14:textId="77777777" w:rsidR="001A6F33" w:rsidRDefault="001A6F33" w:rsidP="001A6F33">
            <w:pPr>
              <w:jc w:val="center"/>
              <w:rPr>
                <w:rFonts w:ascii="Verdana" w:hAnsi="Verdana"/>
                <w:b/>
                <w:u w:val="single"/>
              </w:rPr>
            </w:pPr>
            <w:r w:rsidRPr="001A6F33">
              <w:rPr>
                <w:rFonts w:ascii="Verdana" w:hAnsi="Verdana"/>
                <w:b/>
                <w:u w:val="single"/>
              </w:rPr>
              <w:lastRenderedPageBreak/>
              <w:t>SUBMISSION DATE AS PER STUDENT PORTAL</w:t>
            </w:r>
          </w:p>
          <w:p w14:paraId="3C9AF777" w14:textId="77777777" w:rsidR="001A6F33" w:rsidRDefault="001A6F33" w:rsidP="001A6F33">
            <w:pPr>
              <w:jc w:val="center"/>
              <w:rPr>
                <w:rFonts w:ascii="Verdana" w:hAnsi="Verdana"/>
                <w:b/>
                <w:u w:val="single"/>
              </w:rPr>
            </w:pPr>
          </w:p>
          <w:p w14:paraId="3C9AF778" w14:textId="77777777" w:rsidR="001A6F33" w:rsidRPr="00BC3E1D" w:rsidRDefault="001A6F33" w:rsidP="001A6F33">
            <w:pPr>
              <w:jc w:val="center"/>
              <w:rPr>
                <w:rFonts w:ascii="Verdana" w:hAnsi="Verdana"/>
                <w:i/>
              </w:rPr>
            </w:pPr>
            <w:r w:rsidRPr="00BC3E1D">
              <w:rPr>
                <w:rFonts w:ascii="Verdana" w:hAnsi="Verdana"/>
                <w:i/>
              </w:rPr>
              <w:t>(</w:t>
            </w:r>
            <w:proofErr w:type="gramStart"/>
            <w:r w:rsidR="002E23E4">
              <w:rPr>
                <w:rFonts w:ascii="Verdana" w:hAnsi="Verdana"/>
                <w:i/>
              </w:rPr>
              <w:t>please</w:t>
            </w:r>
            <w:proofErr w:type="gramEnd"/>
            <w:r w:rsidR="002E23E4">
              <w:rPr>
                <w:rFonts w:ascii="Verdana" w:hAnsi="Verdana"/>
                <w:i/>
              </w:rPr>
              <w:t xml:space="preserve"> tick </w:t>
            </w:r>
            <w:r w:rsidRPr="00BC3E1D">
              <w:rPr>
                <w:rFonts w:ascii="Verdana" w:hAnsi="Verdana"/>
                <w:i/>
              </w:rPr>
              <w:t>as appropriate but must be completed)</w:t>
            </w:r>
          </w:p>
          <w:p w14:paraId="3C9AF779" w14:textId="77777777" w:rsidR="001A6F33" w:rsidRDefault="002E23E4" w:rsidP="001A6F33">
            <w:pPr>
              <w:jc w:val="center"/>
              <w:rPr>
                <w:rFonts w:ascii="Verdana" w:hAnsi="Verdana"/>
              </w:rPr>
            </w:pPr>
            <w:r w:rsidRPr="002E23E4">
              <w:rPr>
                <w:rFonts w:ascii="Verdana" w:hAnsi="Verdana"/>
                <w:noProof/>
                <w:lang w:eastAsia="en-GB"/>
              </w:rPr>
              <mc:AlternateContent>
                <mc:Choice Requires="wps">
                  <w:drawing>
                    <wp:anchor distT="45720" distB="45720" distL="114300" distR="114300" simplePos="0" relativeHeight="251659264" behindDoc="0" locked="0" layoutInCell="1" allowOverlap="1" wp14:anchorId="3C9AF782" wp14:editId="3C9AF783">
                      <wp:simplePos x="0" y="0"/>
                      <wp:positionH relativeFrom="column">
                        <wp:posOffset>166370</wp:posOffset>
                      </wp:positionH>
                      <wp:positionV relativeFrom="paragraph">
                        <wp:posOffset>162560</wp:posOffset>
                      </wp:positionV>
                      <wp:extent cx="238125" cy="3238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23850"/>
                              </a:xfrm>
                              <a:prstGeom prst="rect">
                                <a:avLst/>
                              </a:prstGeom>
                              <a:solidFill>
                                <a:srgbClr val="FFFFFF"/>
                              </a:solidFill>
                              <a:ln w="9525">
                                <a:solidFill>
                                  <a:srgbClr val="000000"/>
                                </a:solidFill>
                                <a:miter lim="800000"/>
                                <a:headEnd/>
                                <a:tailEnd/>
                              </a:ln>
                            </wps:spPr>
                            <wps:txbx>
                              <w:txbxContent>
                                <w:p w14:paraId="3C9AF78D" w14:textId="7D6B5B46" w:rsidR="002E23E4" w:rsidRDefault="004B140A">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9AF782" id="_x0000_t202" coordsize="21600,21600" o:spt="202" path="m,l,21600r21600,l21600,xe">
                      <v:stroke joinstyle="miter"/>
                      <v:path gradientshapeok="t" o:connecttype="rect"/>
                    </v:shapetype>
                    <v:shape id="Text Box 2" o:spid="_x0000_s1026" type="#_x0000_t202" style="position:absolute;left:0;text-align:left;margin-left:13.1pt;margin-top:12.8pt;width:18.75pt;height:2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">
                      <v:textbox>
                        <w:txbxContent>
                          <w:p w14:paraId="3C9AF78D" w14:textId="7D6B5B46" w:rsidR="002E23E4" w:rsidRDefault="004B140A">
                            <w:r>
                              <w:t>X</w:t>
                            </w:r>
                          </w:p>
                        </w:txbxContent>
                      </v:textbox>
                      <w10:wrap type="square"/>
                    </v:shape>
                  </w:pict>
                </mc:Fallback>
              </mc:AlternateContent>
            </w:r>
          </w:p>
          <w:p w14:paraId="3C9AF77A" w14:textId="0B07807C" w:rsidR="001A6F33" w:rsidRPr="002E23E4" w:rsidRDefault="000B72BD" w:rsidP="002E23E4">
            <w:pPr>
              <w:ind w:left="360"/>
              <w:jc w:val="center"/>
              <w:rPr>
                <w:rFonts w:ascii="Verdana" w:hAnsi="Verdana"/>
              </w:rPr>
            </w:pPr>
            <w:r>
              <w:rPr>
                <w:rFonts w:ascii="Verdana" w:hAnsi="Verdana"/>
              </w:rPr>
              <w:t xml:space="preserve">In person exam to be held from 3-5pm in BL008. </w:t>
            </w:r>
            <w:r w:rsidR="001A6F33" w:rsidRPr="002E23E4">
              <w:rPr>
                <w:rFonts w:ascii="Verdana" w:hAnsi="Verdana"/>
              </w:rPr>
              <w:t xml:space="preserve">To be submitted by </w:t>
            </w:r>
            <w:r w:rsidR="00243C5A">
              <w:rPr>
                <w:rFonts w:ascii="Verdana" w:hAnsi="Verdana"/>
                <w:b/>
                <w:i/>
              </w:rPr>
              <w:t>5</w:t>
            </w:r>
            <w:r w:rsidR="001A6F33" w:rsidRPr="002E23E4">
              <w:rPr>
                <w:rFonts w:ascii="Verdana" w:hAnsi="Verdana"/>
                <w:b/>
                <w:i/>
              </w:rPr>
              <w:t>:</w:t>
            </w:r>
            <w:r w:rsidR="00243C5A">
              <w:rPr>
                <w:rFonts w:ascii="Verdana" w:hAnsi="Verdana"/>
                <w:b/>
                <w:i/>
              </w:rPr>
              <w:t>00</w:t>
            </w:r>
            <w:r w:rsidR="001A6F33" w:rsidRPr="002E23E4">
              <w:rPr>
                <w:rFonts w:ascii="Verdana" w:hAnsi="Verdana"/>
                <w:b/>
                <w:i/>
              </w:rPr>
              <w:t xml:space="preserve"> PM</w:t>
            </w:r>
            <w:r w:rsidR="00BC3E1D" w:rsidRPr="002E23E4">
              <w:rPr>
                <w:rFonts w:ascii="Verdana" w:hAnsi="Verdana"/>
              </w:rPr>
              <w:t xml:space="preserve"> on </w:t>
            </w:r>
            <w:r w:rsidR="00372D2B">
              <w:rPr>
                <w:rFonts w:ascii="Verdana" w:hAnsi="Verdana"/>
                <w:b/>
                <w:i/>
              </w:rPr>
              <w:t>05</w:t>
            </w:r>
            <w:r w:rsidR="00BC3E1D" w:rsidRPr="002E23E4">
              <w:rPr>
                <w:rFonts w:ascii="Verdana" w:hAnsi="Verdana"/>
                <w:b/>
                <w:i/>
              </w:rPr>
              <w:t>/</w:t>
            </w:r>
            <w:r w:rsidR="00372D2B">
              <w:rPr>
                <w:rFonts w:ascii="Verdana" w:hAnsi="Verdana"/>
                <w:b/>
                <w:i/>
              </w:rPr>
              <w:t>05</w:t>
            </w:r>
            <w:r w:rsidR="00BC3E1D" w:rsidRPr="002E23E4">
              <w:rPr>
                <w:rFonts w:ascii="Verdana" w:hAnsi="Verdana"/>
                <w:b/>
                <w:i/>
              </w:rPr>
              <w:t>/</w:t>
            </w:r>
            <w:r w:rsidR="00372D2B">
              <w:rPr>
                <w:rFonts w:ascii="Verdana" w:hAnsi="Verdana"/>
                <w:b/>
                <w:i/>
              </w:rPr>
              <w:t>2023</w:t>
            </w:r>
            <w:r w:rsidR="00BC3E1D" w:rsidRPr="002E23E4">
              <w:rPr>
                <w:rFonts w:ascii="Verdana" w:hAnsi="Verdana"/>
                <w:b/>
                <w:i/>
              </w:rPr>
              <w:t xml:space="preserve"> </w:t>
            </w:r>
            <w:r w:rsidR="001A6F33" w:rsidRPr="002E23E4">
              <w:rPr>
                <w:rFonts w:ascii="Verdana" w:hAnsi="Verdana"/>
              </w:rPr>
              <w:t xml:space="preserve">in accordance with instructions given by the course team. </w:t>
            </w:r>
          </w:p>
          <w:p w14:paraId="3C9AF77B" w14:textId="77777777" w:rsidR="001A6F33" w:rsidRDefault="001A6F33" w:rsidP="001A6F33">
            <w:pPr>
              <w:jc w:val="center"/>
              <w:rPr>
                <w:rFonts w:ascii="Verdana" w:hAnsi="Verdana"/>
                <w:b/>
              </w:rPr>
            </w:pPr>
          </w:p>
          <w:p w14:paraId="3C9AF77C" w14:textId="64CC57A6" w:rsidR="00BC3E1D" w:rsidRPr="00BC3E1D" w:rsidRDefault="002E23E4" w:rsidP="002E23E4">
            <w:pPr>
              <w:pStyle w:val="ListParagraph"/>
              <w:rPr>
                <w:rFonts w:ascii="Verdana" w:hAnsi="Verdana" w:cs="Tahoma"/>
              </w:rPr>
            </w:pPr>
            <w:r w:rsidRPr="002E23E4">
              <w:rPr>
                <w:rFonts w:ascii="Verdana" w:hAnsi="Verdana"/>
                <w:noProof/>
                <w:lang w:eastAsia="en-GB"/>
              </w:rPr>
              <mc:AlternateContent>
                <mc:Choice Requires="wps">
                  <w:drawing>
                    <wp:anchor distT="45720" distB="45720" distL="114300" distR="114300" simplePos="0" relativeHeight="251661312" behindDoc="0" locked="0" layoutInCell="1" allowOverlap="1" wp14:anchorId="3C9AF784" wp14:editId="3C9AF785">
                      <wp:simplePos x="0" y="0"/>
                      <wp:positionH relativeFrom="column">
                        <wp:posOffset>165100</wp:posOffset>
                      </wp:positionH>
                      <wp:positionV relativeFrom="paragraph">
                        <wp:posOffset>146685</wp:posOffset>
                      </wp:positionV>
                      <wp:extent cx="238125" cy="32385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23850"/>
                              </a:xfrm>
                              <a:prstGeom prst="rect">
                                <a:avLst/>
                              </a:prstGeom>
                              <a:solidFill>
                                <a:srgbClr val="FFFFFF"/>
                              </a:solidFill>
                              <a:ln w="9525">
                                <a:solidFill>
                                  <a:srgbClr val="000000"/>
                                </a:solidFill>
                                <a:miter lim="800000"/>
                                <a:headEnd/>
                                <a:tailEnd/>
                              </a:ln>
                            </wps:spPr>
                            <wps:txbx>
                              <w:txbxContent>
                                <w:p w14:paraId="3C9AF78E" w14:textId="77777777" w:rsidR="002E23E4" w:rsidRDefault="002E23E4" w:rsidP="002E23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AF784" id="_x0000_s1027" type="#_x0000_t202" style="position:absolute;left:0;text-align:left;margin-left:13pt;margin-top:11.55pt;width:18.75pt;height:2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">
                      <v:textbox>
                        <w:txbxContent>
                          <w:p w14:paraId="3C9AF78E" w14:textId="77777777" w:rsidR="002E23E4" w:rsidRDefault="002E23E4" w:rsidP="002E23E4"/>
                        </w:txbxContent>
                      </v:textbox>
                      <w10:wrap type="square"/>
                    </v:shape>
                  </w:pict>
                </mc:Fallback>
              </mc:AlternateContent>
            </w:r>
            <w:r w:rsidR="00BC3E1D" w:rsidRPr="00BC3E1D">
              <w:rPr>
                <w:rFonts w:ascii="Verdana" w:hAnsi="Verdana" w:cs="Tahoma"/>
              </w:rPr>
              <w:t>To be submitted through the Virtual Learning Environment (</w:t>
            </w:r>
            <w:proofErr w:type="spellStart"/>
            <w:r w:rsidR="004C11CE">
              <w:rPr>
                <w:rFonts w:ascii="Verdana" w:hAnsi="Verdana" w:cs="Tahoma"/>
              </w:rPr>
              <w:t>eg.</w:t>
            </w:r>
            <w:proofErr w:type="spellEnd"/>
            <w:r w:rsidR="004C11CE">
              <w:rPr>
                <w:rFonts w:ascii="Verdana" w:hAnsi="Verdana" w:cs="Tahoma"/>
              </w:rPr>
              <w:t xml:space="preserve"> </w:t>
            </w:r>
            <w:r w:rsidR="00BC3E1D" w:rsidRPr="00BC3E1D">
              <w:rPr>
                <w:rFonts w:ascii="Verdana" w:hAnsi="Verdana" w:cs="Tahoma"/>
              </w:rPr>
              <w:t>Blackboard</w:t>
            </w:r>
            <w:r w:rsidR="004C11CE">
              <w:rPr>
                <w:rFonts w:ascii="Verdana" w:hAnsi="Verdana" w:cs="Tahoma"/>
              </w:rPr>
              <w:t xml:space="preserve"> / Pebblepad etc.</w:t>
            </w:r>
            <w:r w:rsidR="00BC3E1D" w:rsidRPr="00BC3E1D">
              <w:rPr>
                <w:rFonts w:ascii="Verdana" w:hAnsi="Verdana" w:cs="Tahoma"/>
              </w:rPr>
              <w:t xml:space="preserve">) in pdf format, or in person/by RECORDED DELIVERY to the Programme Administration at the </w:t>
            </w:r>
            <w:r w:rsidR="000B3731">
              <w:rPr>
                <w:rFonts w:ascii="Verdana" w:hAnsi="Verdana" w:cs="Tahoma"/>
                <w:b/>
              </w:rPr>
              <w:t>Fusehill</w:t>
            </w:r>
            <w:r w:rsidR="00BC3E1D">
              <w:rPr>
                <w:rFonts w:ascii="Verdana" w:hAnsi="Verdana" w:cs="Tahoma"/>
                <w:b/>
              </w:rPr>
              <w:t xml:space="preserve"> </w:t>
            </w:r>
            <w:r w:rsidR="00BC3E1D" w:rsidRPr="00BC3E1D">
              <w:rPr>
                <w:rFonts w:ascii="Verdana" w:hAnsi="Verdana" w:cs="Tahoma"/>
                <w:b/>
              </w:rPr>
              <w:t xml:space="preserve">Campus </w:t>
            </w:r>
            <w:r w:rsidR="00BC3E1D" w:rsidRPr="00BC3E1D">
              <w:rPr>
                <w:rFonts w:ascii="Verdana" w:hAnsi="Verdana" w:cs="Tahoma"/>
              </w:rPr>
              <w:t>of the University of Cumbria.</w:t>
            </w:r>
          </w:p>
          <w:p w14:paraId="3C9AF77D" w14:textId="77777777" w:rsidR="001A6F33" w:rsidRDefault="001A6F33" w:rsidP="001A6F33">
            <w:pPr>
              <w:jc w:val="center"/>
              <w:rPr>
                <w:rFonts w:ascii="Verdana" w:hAnsi="Verdana"/>
                <w:b/>
              </w:rPr>
            </w:pPr>
            <w:r>
              <w:rPr>
                <w:rFonts w:ascii="Verdana" w:hAnsi="Verdana"/>
                <w:b/>
              </w:rPr>
              <w:br/>
            </w:r>
          </w:p>
        </w:tc>
      </w:tr>
    </w:tbl>
    <w:p w14:paraId="3C9AF77F" w14:textId="77777777" w:rsidR="001A6F33" w:rsidRPr="001A6F33" w:rsidRDefault="001A6F33" w:rsidP="001A6F33">
      <w:pPr>
        <w:jc w:val="center"/>
        <w:rPr>
          <w:rFonts w:ascii="Verdana" w:hAnsi="Verdana"/>
          <w:b/>
        </w:rPr>
      </w:pPr>
    </w:p>
    <w:sectPr w:rsidR="001A6F33" w:rsidRPr="001A6F33" w:rsidSect="0045606C">
      <w:headerReference w:type="default" r:id="rId15"/>
      <w:footerReference w:type="default" r:id="rId16"/>
      <w:pgSz w:w="11906" w:h="16838"/>
      <w:pgMar w:top="142" w:right="1440" w:bottom="1440" w:left="1440" w:header="284" w:footer="1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6CC78" w14:textId="77777777" w:rsidR="00420714" w:rsidRDefault="00420714" w:rsidP="001A6F33">
      <w:pPr>
        <w:spacing w:after="0" w:line="240" w:lineRule="auto"/>
      </w:pPr>
      <w:r>
        <w:separator/>
      </w:r>
    </w:p>
  </w:endnote>
  <w:endnote w:type="continuationSeparator" w:id="0">
    <w:p w14:paraId="53552A91" w14:textId="77777777" w:rsidR="00420714" w:rsidRDefault="00420714" w:rsidP="001A6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AF78C" w14:textId="77777777" w:rsidR="001A6F33" w:rsidRDefault="001A6F33">
    <w:pPr>
      <w:pStyle w:val="Footer"/>
    </w:pPr>
    <w:r>
      <w:tab/>
    </w:r>
    <w:r>
      <w:tab/>
    </w:r>
    <w:r>
      <w:tab/>
    </w:r>
    <w:r>
      <w:tab/>
      <w:t>SAAS 24/2/2017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6ADAC" w14:textId="77777777" w:rsidR="00420714" w:rsidRDefault="00420714" w:rsidP="001A6F33">
      <w:pPr>
        <w:spacing w:after="0" w:line="240" w:lineRule="auto"/>
      </w:pPr>
      <w:r>
        <w:separator/>
      </w:r>
    </w:p>
  </w:footnote>
  <w:footnote w:type="continuationSeparator" w:id="0">
    <w:p w14:paraId="3C40FBCC" w14:textId="77777777" w:rsidR="00420714" w:rsidRDefault="00420714" w:rsidP="001A6F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AF78A" w14:textId="77777777" w:rsidR="001A6F33" w:rsidRDefault="001A6F33" w:rsidP="001A6F33">
    <w:pPr>
      <w:pStyle w:val="Header"/>
      <w:jc w:val="right"/>
    </w:pPr>
  </w:p>
  <w:p w14:paraId="3C9AF78B" w14:textId="77777777" w:rsidR="001A6F33" w:rsidRDefault="001A6F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1755B"/>
    <w:multiLevelType w:val="hybridMultilevel"/>
    <w:tmpl w:val="64DE1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B65A4"/>
    <w:multiLevelType w:val="multilevel"/>
    <w:tmpl w:val="0D166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AB0304C"/>
    <w:multiLevelType w:val="multilevel"/>
    <w:tmpl w:val="2AB4B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C445CB7"/>
    <w:multiLevelType w:val="multilevel"/>
    <w:tmpl w:val="3F3428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F33"/>
    <w:rsid w:val="00001B7F"/>
    <w:rsid w:val="000719C4"/>
    <w:rsid w:val="00081895"/>
    <w:rsid w:val="0009144D"/>
    <w:rsid w:val="000B3731"/>
    <w:rsid w:val="000B6534"/>
    <w:rsid w:val="000B72BD"/>
    <w:rsid w:val="001A6F33"/>
    <w:rsid w:val="002271D3"/>
    <w:rsid w:val="00243C5A"/>
    <w:rsid w:val="00275CE3"/>
    <w:rsid w:val="002E23E4"/>
    <w:rsid w:val="00372D2B"/>
    <w:rsid w:val="00420714"/>
    <w:rsid w:val="00446DF7"/>
    <w:rsid w:val="0045606C"/>
    <w:rsid w:val="004722C9"/>
    <w:rsid w:val="004B140A"/>
    <w:rsid w:val="004C11CE"/>
    <w:rsid w:val="004E158B"/>
    <w:rsid w:val="005366F3"/>
    <w:rsid w:val="00764AB3"/>
    <w:rsid w:val="008547EF"/>
    <w:rsid w:val="00890E4E"/>
    <w:rsid w:val="009557F1"/>
    <w:rsid w:val="009E0C9C"/>
    <w:rsid w:val="00A34DCF"/>
    <w:rsid w:val="00A85A2C"/>
    <w:rsid w:val="00AF12A3"/>
    <w:rsid w:val="00B74F29"/>
    <w:rsid w:val="00BC3E1D"/>
    <w:rsid w:val="00C05596"/>
    <w:rsid w:val="00C22A5B"/>
    <w:rsid w:val="00C421E6"/>
    <w:rsid w:val="00D55F03"/>
    <w:rsid w:val="00DD085B"/>
    <w:rsid w:val="00E204CA"/>
    <w:rsid w:val="00E61B6B"/>
    <w:rsid w:val="00EC4FD3"/>
    <w:rsid w:val="00EF62F8"/>
    <w:rsid w:val="00FA082C"/>
    <w:rsid w:val="00FC2E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9AF74F"/>
  <w15:chartTrackingRefBased/>
  <w15:docId w15:val="{06A83641-F8EF-4867-BD24-54C99E727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6F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6F33"/>
  </w:style>
  <w:style w:type="paragraph" w:styleId="Footer">
    <w:name w:val="footer"/>
    <w:basedOn w:val="Normal"/>
    <w:link w:val="FooterChar"/>
    <w:uiPriority w:val="99"/>
    <w:unhideWhenUsed/>
    <w:rsid w:val="001A6F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6F33"/>
  </w:style>
  <w:style w:type="character" w:styleId="PlaceholderText">
    <w:name w:val="Placeholder Text"/>
    <w:basedOn w:val="DefaultParagraphFont"/>
    <w:uiPriority w:val="99"/>
    <w:semiHidden/>
    <w:rsid w:val="001A6F33"/>
    <w:rPr>
      <w:color w:val="808080"/>
    </w:rPr>
  </w:style>
  <w:style w:type="table" w:styleId="TableGrid">
    <w:name w:val="Table Grid"/>
    <w:basedOn w:val="TableNormal"/>
    <w:uiPriority w:val="39"/>
    <w:rsid w:val="001A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3E1D"/>
    <w:pPr>
      <w:ind w:left="720"/>
      <w:contextualSpacing/>
    </w:pPr>
  </w:style>
  <w:style w:type="paragraph" w:styleId="BalloonText">
    <w:name w:val="Balloon Text"/>
    <w:basedOn w:val="Normal"/>
    <w:link w:val="BalloonTextChar"/>
    <w:uiPriority w:val="99"/>
    <w:semiHidden/>
    <w:unhideWhenUsed/>
    <w:rsid w:val="00B74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F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687539">
      <w:bodyDiv w:val="1"/>
      <w:marLeft w:val="0"/>
      <w:marRight w:val="0"/>
      <w:marTop w:val="0"/>
      <w:marBottom w:val="0"/>
      <w:divBdr>
        <w:top w:val="none" w:sz="0" w:space="0" w:color="auto"/>
        <w:left w:val="none" w:sz="0" w:space="0" w:color="auto"/>
        <w:bottom w:val="none" w:sz="0" w:space="0" w:color="auto"/>
        <w:right w:val="none" w:sz="0" w:space="0" w:color="auto"/>
      </w:divBdr>
      <w:divsChild>
        <w:div w:id="911507070">
          <w:marLeft w:val="142"/>
          <w:marRight w:val="0"/>
          <w:marTop w:val="0"/>
          <w:marBottom w:val="0"/>
          <w:divBdr>
            <w:top w:val="none" w:sz="0" w:space="0" w:color="auto"/>
            <w:left w:val="none" w:sz="0" w:space="0" w:color="auto"/>
            <w:bottom w:val="none" w:sz="0" w:space="0" w:color="auto"/>
            <w:right w:val="none" w:sz="0" w:space="0" w:color="auto"/>
          </w:divBdr>
        </w:div>
        <w:div w:id="1533346179">
          <w:marLeft w:val="142"/>
          <w:marRight w:val="0"/>
          <w:marTop w:val="0"/>
          <w:marBottom w:val="0"/>
          <w:divBdr>
            <w:top w:val="none" w:sz="0" w:space="0" w:color="auto"/>
            <w:left w:val="none" w:sz="0" w:space="0" w:color="auto"/>
            <w:bottom w:val="none" w:sz="0" w:space="0" w:color="auto"/>
            <w:right w:val="none" w:sz="0" w:space="0" w:color="auto"/>
          </w:divBdr>
        </w:div>
        <w:div w:id="1512450727">
          <w:marLeft w:val="0"/>
          <w:marRight w:val="0"/>
          <w:marTop w:val="0"/>
          <w:marBottom w:val="240"/>
          <w:divBdr>
            <w:top w:val="none" w:sz="0" w:space="0" w:color="auto"/>
            <w:left w:val="none" w:sz="0" w:space="0" w:color="auto"/>
            <w:bottom w:val="none" w:sz="0" w:space="0" w:color="auto"/>
            <w:right w:val="none" w:sz="0" w:space="0" w:color="auto"/>
          </w:divBdr>
        </w:div>
        <w:div w:id="1042830685">
          <w:marLeft w:val="0"/>
          <w:marRight w:val="0"/>
          <w:marTop w:val="0"/>
          <w:marBottom w:val="240"/>
          <w:divBdr>
            <w:top w:val="none" w:sz="0" w:space="0" w:color="auto"/>
            <w:left w:val="none" w:sz="0" w:space="0" w:color="auto"/>
            <w:bottom w:val="none" w:sz="0" w:space="0" w:color="auto"/>
            <w:right w:val="none" w:sz="0" w:space="0" w:color="auto"/>
          </w:divBdr>
        </w:div>
        <w:div w:id="1845315992">
          <w:marLeft w:val="1222"/>
          <w:marRight w:val="0"/>
          <w:marTop w:val="0"/>
          <w:marBottom w:val="0"/>
          <w:divBdr>
            <w:top w:val="none" w:sz="0" w:space="0" w:color="auto"/>
            <w:left w:val="none" w:sz="0" w:space="0" w:color="auto"/>
            <w:bottom w:val="none" w:sz="0" w:space="0" w:color="auto"/>
            <w:right w:val="none" w:sz="0" w:space="0" w:color="auto"/>
          </w:divBdr>
        </w:div>
        <w:div w:id="1652980963">
          <w:marLeft w:val="502"/>
          <w:marRight w:val="0"/>
          <w:marTop w:val="0"/>
          <w:marBottom w:val="0"/>
          <w:divBdr>
            <w:top w:val="none" w:sz="0" w:space="0" w:color="auto"/>
            <w:left w:val="none" w:sz="0" w:space="0" w:color="auto"/>
            <w:bottom w:val="none" w:sz="0" w:space="0" w:color="auto"/>
            <w:right w:val="none" w:sz="0" w:space="0" w:color="auto"/>
          </w:divBdr>
        </w:div>
        <w:div w:id="127555394">
          <w:marLeft w:val="502"/>
          <w:marRight w:val="0"/>
          <w:marTop w:val="0"/>
          <w:marBottom w:val="0"/>
          <w:divBdr>
            <w:top w:val="none" w:sz="0" w:space="0" w:color="auto"/>
            <w:left w:val="none" w:sz="0" w:space="0" w:color="auto"/>
            <w:bottom w:val="none" w:sz="0" w:space="0" w:color="auto"/>
            <w:right w:val="none" w:sz="0" w:space="0" w:color="auto"/>
          </w:divBdr>
        </w:div>
      </w:divsChild>
    </w:div>
    <w:div w:id="168906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umbria.ac.uk/about/organisation/professional-services/academic-quality-and-development/academic-regul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F720E2E26BBE9448785E4C41B18F409" ma:contentTypeVersion="17" ma:contentTypeDescription="Create a new document." ma:contentTypeScope="" ma:versionID="791c3c42a969bb3a11dcb9ee99572eaa">
  <xsd:schema xmlns:xsd="http://www.w3.org/2001/XMLSchema" xmlns:xs="http://www.w3.org/2001/XMLSchema" xmlns:p="http://schemas.microsoft.com/office/2006/metadata/properties" xmlns:ns2="a30db4f7-15c6-4827-b236-e4b4ddf536c7" xmlns:ns3="261b28f3-0ebb-4e21-9f63-40ef005529ab" targetNamespace="http://schemas.microsoft.com/office/2006/metadata/properties" ma:root="true" ma:fieldsID="6e904851080cd33236a951767b3815ae" ns2:_="" ns3:_="">
    <xsd:import namespace="a30db4f7-15c6-4827-b236-e4b4ddf536c7"/>
    <xsd:import namespace="261b28f3-0ebb-4e21-9f63-40ef005529a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_Flow_SignoffStatu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0db4f7-15c6-4827-b236-e4b4ddf536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2bea5a2-80cd-43ba-883c-44c06e14e2e3}" ma:internalName="TaxCatchAll" ma:showField="CatchAllData" ma:web="a30db4f7-15c6-4827-b236-e4b4ddf536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1b28f3-0ebb-4e21-9f63-40ef005529a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4b78912-6706-44cd-be05-92597e5f7f6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30db4f7-15c6-4827-b236-e4b4ddf536c7">
      <Value>5</Value>
      <Value>15</Value>
    </TaxCatchAll>
    <_Flow_SignoffStatus xmlns="261b28f3-0ebb-4e21-9f63-40ef005529ab" xsi:nil="true"/>
    <lcf76f155ced4ddcb4097134ff3c332f xmlns="261b28f3-0ebb-4e21-9f63-40ef005529a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C9F921A-8ED5-4284-AFDA-4F94A2F23D1A}">
  <ds:schemaRefs>
    <ds:schemaRef ds:uri="http://schemas.openxmlformats.org/officeDocument/2006/bibliography"/>
  </ds:schemaRefs>
</ds:datastoreItem>
</file>

<file path=customXml/itemProps2.xml><?xml version="1.0" encoding="utf-8"?>
<ds:datastoreItem xmlns:ds="http://schemas.openxmlformats.org/officeDocument/2006/customXml" ds:itemID="{57BC7CB6-A250-471A-8756-5A4EE8C3EF53}"/>
</file>

<file path=customXml/itemProps3.xml><?xml version="1.0" encoding="utf-8"?>
<ds:datastoreItem xmlns:ds="http://schemas.openxmlformats.org/officeDocument/2006/customXml" ds:itemID="{03B9BC99-BE3C-4132-A0E2-961F9FF5A8DF}">
  <ds:schemaRefs>
    <ds:schemaRef ds:uri="http://schemas.microsoft.com/sharepoint/v3/contenttype/forms"/>
  </ds:schemaRefs>
</ds:datastoreItem>
</file>

<file path=customXml/itemProps4.xml><?xml version="1.0" encoding="utf-8"?>
<ds:datastoreItem xmlns:ds="http://schemas.openxmlformats.org/officeDocument/2006/customXml" ds:itemID="{4FA0966C-ACD1-494A-A1C6-D792AA02AB2C}">
  <ds:schemaRefs>
    <ds:schemaRef ds:uri="http://schemas.microsoft.com/office/2006/metadata/properties"/>
    <ds:schemaRef ds:uri="http://schemas.microsoft.com/office/infopath/2007/PartnerControls"/>
    <ds:schemaRef ds:uri="cd6776ed-f08e-4843-9ddb-48102bb19a90"/>
    <ds:schemaRef ds:uri="http://schemas.microsoft.com/sharepoint/v4"/>
    <ds:schemaRef ds:uri="dc849cdf-d7b5-415f-bd8d-d6449dc27fa2"/>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438</Words>
  <Characters>2502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Coursework Reassessment Form Template</vt:lpstr>
    </vt:vector>
  </TitlesOfParts>
  <Company>University Of Cumbria</Company>
  <LinksUpToDate>false</LinksUpToDate>
  <CharactersWithSpaces>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Coursework Reassessment Form Template</dc:title>
  <dc:subject/>
  <dc:creator>Forrester, Su</dc:creator>
  <cp:keywords>reassessment; resit;</cp:keywords>
  <dc:description/>
  <cp:lastModifiedBy>Farrell, Mary</cp:lastModifiedBy>
  <cp:revision>10</cp:revision>
  <cp:lastPrinted>2017-02-24T11:59:00Z</cp:lastPrinted>
  <dcterms:created xsi:type="dcterms:W3CDTF">2023-04-11T13:16:00Z</dcterms:created>
  <dcterms:modified xsi:type="dcterms:W3CDTF">2023-04-11T13:36:00Z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0x010100DF720E2E26BBE9448785E4C41B18F409</vt:lpwstr>
  </property>
  <property fmtid="{D5CDD505-2E9C-101B-9397-08002B2CF9AE}" pid="3" name="SubTopics">
    <vt:lpwstr/>
  </property>
  <property fmtid="{D5CDD505-2E9C-101B-9397-08002B2CF9AE}" pid="4" name="Topics">
    <vt:lpwstr>15;#Academic Administration|a64130db-b6e2-4ad0-8ac0-87fbc1487039</vt:lpwstr>
  </property>
  <property fmtid="{D5CDD505-2E9C-101B-9397-08002B2CF9AE}" pid="5" name="Categories0">
    <vt:lpwstr>5;#Forms|df2f7753-3185-4f12-9098-99b8836452ea</vt:lpwstr>
  </property>
  <property fmtid="{D5CDD505-2E9C-101B-9397-08002B2CF9AE}" pid="6" name="AuthorIds_UIVersion_2048">
    <vt:lpwstr>434</vt:lpwstr>
  </property>
  <property fmtid="{D5CDD505-2E9C-101B-9397-08002B2CF9AE}" pid="7" name="GrammarlyDocumentId">
    <vt:lpwstr>50a2eeded5841b3106cedc5cdac3c4f959eba8853b191ad89be49ba934f3654d</vt:lpwstr>
  </property>
</Properties>
</file>