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8FBA" w14:textId="77777777" w:rsidR="00851AC1" w:rsidRDefault="004E25B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62B3FA" wp14:editId="719F6A8A">
            <wp:simplePos x="0" y="0"/>
            <wp:positionH relativeFrom="column">
              <wp:posOffset>-312418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 distT="0" distB="0" distL="114300" distR="114300"/>
            <wp:docPr id="15443643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489F1" w14:textId="77777777" w:rsidR="00851AC1" w:rsidRDefault="004E25BF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UNIVERSITY OF CUMBRIA</w:t>
      </w:r>
      <w:r>
        <w:br/>
      </w:r>
      <w:r>
        <w:br/>
      </w:r>
      <w:r>
        <w:rPr>
          <w:rFonts w:ascii="Verdana" w:eastAsia="Verdana" w:hAnsi="Verdana" w:cs="Verdana"/>
          <w:b/>
        </w:rPr>
        <w:t xml:space="preserve">COURSEWORK REASSESSMENT REQUIREMENT </w:t>
      </w:r>
    </w:p>
    <w:tbl>
      <w:tblPr>
        <w:tblStyle w:val="a"/>
        <w:tblW w:w="97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851AC1" w14:paraId="4CA74432" w14:textId="77777777">
        <w:tc>
          <w:tcPr>
            <w:tcW w:w="9730" w:type="dxa"/>
          </w:tcPr>
          <w:p w14:paraId="6D6CC54E" w14:textId="08365DFA" w:rsidR="00851AC1" w:rsidRDefault="004E25BF">
            <w:r>
              <w:rPr>
                <w:b/>
              </w:rPr>
              <w:t>Module Code:  HPRO</w:t>
            </w:r>
            <w:r w:rsidR="006B22BB">
              <w:rPr>
                <w:b/>
              </w:rPr>
              <w:t>4102</w:t>
            </w:r>
          </w:p>
          <w:p w14:paraId="00DA2AC4" w14:textId="77777777" w:rsidR="00851AC1" w:rsidRDefault="00851AC1">
            <w:pPr>
              <w:rPr>
                <w:b/>
              </w:rPr>
            </w:pPr>
          </w:p>
        </w:tc>
      </w:tr>
      <w:tr w:rsidR="00851AC1" w14:paraId="2F26B29B" w14:textId="77777777">
        <w:tc>
          <w:tcPr>
            <w:tcW w:w="9730" w:type="dxa"/>
          </w:tcPr>
          <w:p w14:paraId="47F00556" w14:textId="34931B55" w:rsidR="00851AC1" w:rsidRDefault="004E25BF">
            <w:r>
              <w:rPr>
                <w:b/>
              </w:rPr>
              <w:t xml:space="preserve">Module Title:  </w:t>
            </w:r>
            <w:r w:rsidR="006B22BB">
              <w:rPr>
                <w:b/>
              </w:rPr>
              <w:t xml:space="preserve">Academic </w:t>
            </w:r>
            <w:r w:rsidR="00C76706">
              <w:rPr>
                <w:b/>
              </w:rPr>
              <w:t>and Professional Skills</w:t>
            </w:r>
          </w:p>
          <w:p w14:paraId="5E098B02" w14:textId="77777777" w:rsidR="00851AC1" w:rsidRDefault="00851AC1">
            <w:pPr>
              <w:rPr>
                <w:b/>
              </w:rPr>
            </w:pPr>
          </w:p>
        </w:tc>
      </w:tr>
      <w:tr w:rsidR="00851AC1" w14:paraId="73A942C9" w14:textId="77777777">
        <w:tc>
          <w:tcPr>
            <w:tcW w:w="9730" w:type="dxa"/>
          </w:tcPr>
          <w:p w14:paraId="7A9EA6D7" w14:textId="46DD4FE1" w:rsidR="00851AC1" w:rsidRDefault="004E25BF">
            <w:r>
              <w:rPr>
                <w:b/>
              </w:rPr>
              <w:t xml:space="preserve">Tutor:  </w:t>
            </w:r>
            <w:r w:rsidR="00EE5641">
              <w:rPr>
                <w:b/>
              </w:rPr>
              <w:t>Peter Holliday</w:t>
            </w:r>
          </w:p>
          <w:p w14:paraId="337391B3" w14:textId="77777777" w:rsidR="00851AC1" w:rsidRDefault="00851AC1">
            <w:pPr>
              <w:rPr>
                <w:b/>
              </w:rPr>
            </w:pPr>
          </w:p>
        </w:tc>
      </w:tr>
      <w:tr w:rsidR="00851AC1" w14:paraId="0E88B513" w14:textId="77777777">
        <w:tc>
          <w:tcPr>
            <w:tcW w:w="9730" w:type="dxa"/>
          </w:tcPr>
          <w:p w14:paraId="3F741327" w14:textId="77777777" w:rsidR="00851AC1" w:rsidRDefault="004E25BF">
            <w:r>
              <w:rPr>
                <w:rFonts w:ascii="Verdana" w:eastAsia="Verdana" w:hAnsi="Verdana" w:cs="Verdana"/>
                <w:b/>
              </w:rPr>
              <w:t xml:space="preserve">Title of the item of work: </w:t>
            </w:r>
          </w:p>
          <w:p w14:paraId="630F9C01" w14:textId="77777777" w:rsidR="00851AC1" w:rsidRDefault="00851AC1"/>
          <w:p w14:paraId="5A04AE31" w14:textId="6408E504" w:rsidR="00DB6E05" w:rsidRDefault="00DB6E05">
            <w:r>
              <w:t>Written Assignment</w:t>
            </w:r>
          </w:p>
          <w:p w14:paraId="68E0AE39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</w:tc>
      </w:tr>
      <w:tr w:rsidR="00851AC1" w14:paraId="5880881D" w14:textId="77777777">
        <w:tc>
          <w:tcPr>
            <w:tcW w:w="9730" w:type="dxa"/>
          </w:tcPr>
          <w:p w14:paraId="2D9750C0" w14:textId="182AC5AE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Wordage: Assessment </w:t>
            </w:r>
            <w:r w:rsidR="00DB6E05">
              <w:rPr>
                <w:rFonts w:ascii="Verdana" w:eastAsia="Verdana" w:hAnsi="Verdana" w:cs="Verdana"/>
                <w:b/>
              </w:rPr>
              <w:t>2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275486">
              <w:rPr>
                <w:rFonts w:ascii="Verdana" w:eastAsia="Verdana" w:hAnsi="Verdana" w:cs="Verdana"/>
                <w:b/>
              </w:rPr>
              <w:t>–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275486">
              <w:rPr>
                <w:rFonts w:ascii="Verdana" w:eastAsia="Verdana" w:hAnsi="Verdana" w:cs="Verdana"/>
                <w:b/>
              </w:rPr>
              <w:t>1,500 words – reflective writing and portfolio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2101AE18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22A5B0A6" w14:textId="77777777">
        <w:tc>
          <w:tcPr>
            <w:tcW w:w="9730" w:type="dxa"/>
          </w:tcPr>
          <w:p w14:paraId="55F29F9E" w14:textId="77777777" w:rsidR="00851AC1" w:rsidRDefault="00851AC1">
            <w:pPr>
              <w:rPr>
                <w:rFonts w:ascii="Verdana" w:eastAsia="Verdana" w:hAnsi="Verdana" w:cs="Verdana"/>
                <w:b/>
              </w:rPr>
            </w:pPr>
          </w:p>
          <w:p w14:paraId="57E25D7E" w14:textId="77777777" w:rsidR="00851AC1" w:rsidRDefault="004E25BF">
            <w:pPr>
              <w:spacing w:line="480" w:lineRule="auto"/>
              <w:ind w:left="10" w:hanging="10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Details and Criteria: </w:t>
            </w:r>
          </w:p>
          <w:p w14:paraId="22299699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test covers:</w:t>
            </w:r>
          </w:p>
          <w:p w14:paraId="30832DAC" w14:textId="77777777" w:rsidR="00851AC1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1B3D3D06" w14:textId="39A9E126" w:rsidR="00AE644A" w:rsidRDefault="004E25BF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LO </w:t>
            </w:r>
            <w:r w:rsidR="006449EE">
              <w:rPr>
                <w:rFonts w:ascii="Verdana" w:eastAsia="Verdana" w:hAnsi="Verdana" w:cs="Verdana"/>
                <w:b/>
              </w:rPr>
              <w:t>3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6449EE"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6449EE">
              <w:rPr>
                <w:rFonts w:ascii="Verdana" w:eastAsia="Verdana" w:hAnsi="Verdana" w:cs="Verdana"/>
              </w:rPr>
              <w:t>Identify the digital skills that you will need to complete your apprenticeship</w:t>
            </w:r>
            <w:r w:rsidR="00AE644A">
              <w:rPr>
                <w:rFonts w:ascii="Verdana" w:eastAsia="Verdana" w:hAnsi="Verdana" w:cs="Verdana"/>
              </w:rPr>
              <w:t>.</w:t>
            </w:r>
          </w:p>
          <w:p w14:paraId="0F8E7CD8" w14:textId="77777777" w:rsidR="00AE644A" w:rsidRDefault="00AE644A">
            <w:pPr>
              <w:rPr>
                <w:rFonts w:ascii="Verdana" w:eastAsia="Verdana" w:hAnsi="Verdana" w:cs="Verdana"/>
              </w:rPr>
            </w:pPr>
          </w:p>
          <w:p w14:paraId="337BDAE7" w14:textId="452F3490" w:rsidR="00851AC1" w:rsidRDefault="00AE644A">
            <w:pPr>
              <w:rPr>
                <w:rFonts w:ascii="Verdana" w:eastAsia="Verdana" w:hAnsi="Verdana" w:cs="Verdana"/>
              </w:rPr>
            </w:pPr>
            <w:r w:rsidRPr="0089773A">
              <w:rPr>
                <w:rFonts w:ascii="Verdana" w:eastAsia="Verdana" w:hAnsi="Verdana" w:cs="Verdana"/>
                <w:b/>
                <w:bCs/>
              </w:rPr>
              <w:t>LO 4</w:t>
            </w:r>
            <w:r>
              <w:rPr>
                <w:rFonts w:ascii="Verdana" w:eastAsia="Verdana" w:hAnsi="Verdana" w:cs="Verdana"/>
              </w:rPr>
              <w:t xml:space="preserve"> – Demonstrate and apply principles </w:t>
            </w:r>
            <w:r w:rsidR="00E05C90">
              <w:rPr>
                <w:rFonts w:ascii="Verdana" w:eastAsia="Verdana" w:hAnsi="Verdana" w:cs="Verdana"/>
              </w:rPr>
              <w:t xml:space="preserve">of personal and professional development.  </w:t>
            </w:r>
          </w:p>
          <w:p w14:paraId="3189AB55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62E487D9" w14:textId="1385FAD1" w:rsidR="00CB2C34" w:rsidRDefault="007767C8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Please see reassessment page on Canvas and reach out to Module Leader </w:t>
            </w:r>
            <w:r w:rsidR="00E85782">
              <w:rPr>
                <w:rFonts w:ascii="Verdana" w:eastAsia="Verdana" w:hAnsi="Verdana" w:cs="Verdana"/>
              </w:rPr>
              <w:t>for</w:t>
            </w:r>
            <w:r>
              <w:rPr>
                <w:rFonts w:ascii="Verdana" w:eastAsia="Verdana" w:hAnsi="Verdana" w:cs="Verdana"/>
              </w:rPr>
              <w:t xml:space="preserve"> further guidance.  </w:t>
            </w:r>
          </w:p>
          <w:p w14:paraId="5AC3BFE6" w14:textId="77777777" w:rsidR="00851AC1" w:rsidRDefault="00851AC1" w:rsidP="00E05C90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851AC1" w14:paraId="3A265A44" w14:textId="77777777">
        <w:tc>
          <w:tcPr>
            <w:tcW w:w="9730" w:type="dxa"/>
          </w:tcPr>
          <w:p w14:paraId="49769ED4" w14:textId="77777777" w:rsidR="00851AC1" w:rsidRDefault="004E25BF">
            <w:pPr>
              <w:jc w:val="center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SUBMISSION DATE AS PER STUDENT PORTAL</w:t>
            </w:r>
          </w:p>
          <w:p w14:paraId="66B812A4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AFFF6F" w14:textId="77777777" w:rsidR="00851AC1" w:rsidRDefault="004E25BF">
            <w:pPr>
              <w:jc w:val="center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(Please tick as appropriate below - must be completed)</w:t>
            </w:r>
          </w:p>
          <w:p w14:paraId="00E727B6" w14:textId="77777777" w:rsidR="00851AC1" w:rsidRDefault="00851AC1">
            <w:pPr>
              <w:rPr>
                <w:rFonts w:ascii="Verdana" w:eastAsia="Verdana" w:hAnsi="Verdana" w:cs="Verdana"/>
              </w:rPr>
            </w:pPr>
          </w:p>
          <w:p w14:paraId="3EEB1130" w14:textId="69317B9D" w:rsidR="00851AC1" w:rsidRDefault="004E25BF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To be submitted via the appropriate </w:t>
            </w:r>
            <w:r w:rsidR="00327726">
              <w:rPr>
                <w:rFonts w:ascii="Verdana" w:eastAsia="Verdana" w:hAnsi="Verdana" w:cs="Verdana"/>
                <w:b/>
              </w:rPr>
              <w:t>Canvas</w:t>
            </w:r>
            <w:r>
              <w:rPr>
                <w:rFonts w:ascii="Verdana" w:eastAsia="Verdana" w:hAnsi="Verdana" w:cs="Verdana"/>
                <w:b/>
              </w:rPr>
              <w:t xml:space="preserve"> site on or before 16:59 on </w:t>
            </w:r>
            <w:r w:rsidR="00327726">
              <w:rPr>
                <w:rFonts w:ascii="Verdana" w:eastAsia="Verdana" w:hAnsi="Verdana" w:cs="Verdana"/>
                <w:b/>
              </w:rPr>
              <w:t>2</w:t>
            </w:r>
            <w:r w:rsidR="00327726" w:rsidRPr="00327726">
              <w:rPr>
                <w:rFonts w:ascii="Verdana" w:eastAsia="Verdana" w:hAnsi="Verdana" w:cs="Verdana"/>
                <w:b/>
                <w:vertAlign w:val="superscript"/>
              </w:rPr>
              <w:t>nd</w:t>
            </w:r>
            <w:r w:rsidR="00327726"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May 202</w:t>
            </w:r>
            <w:r w:rsidR="00327726">
              <w:rPr>
                <w:rFonts w:ascii="Verdana" w:eastAsia="Verdana" w:hAnsi="Verdana" w:cs="Verdana"/>
                <w:b/>
              </w:rPr>
              <w:t>5</w:t>
            </w:r>
            <w:r>
              <w:rPr>
                <w:rFonts w:ascii="Verdana" w:eastAsia="Verdana" w:hAnsi="Verdana" w:cs="Verdana"/>
                <w:b/>
              </w:rPr>
              <w:t>. Use the resubmission link in the assessment tab of the module.</w:t>
            </w:r>
          </w:p>
          <w:p w14:paraId="5AFF2E63" w14:textId="77777777" w:rsidR="00851AC1" w:rsidRDefault="00851AC1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14:paraId="0AA36A01" w14:textId="77777777" w:rsidR="00851AC1" w:rsidRDefault="004E2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 be submitted through the Virtual Learning Environment (e.g., Blackboard) as detailed above, in accordance with instructions given by the course team.</w:t>
            </w:r>
            <w:r>
              <w:rPr>
                <w:rFonts w:ascii="Verdana" w:eastAsia="Verdana" w:hAnsi="Verdana" w:cs="Verdana"/>
                <w:b/>
                <w:color w:val="000000"/>
              </w:rPr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0BC71F8E" wp14:editId="2521995F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45720</wp:posOffset>
                      </wp:positionV>
                      <wp:extent cx="297180" cy="333375"/>
                      <wp:effectExtent l="0" t="0" r="26670" b="28575"/>
                      <wp:wrapSquare wrapText="bothSides" distT="45720" distB="45720" distL="114300" distR="114300"/>
                      <wp:docPr id="1544364320" name="Rectangle 1544364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173" y="3618075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0CC98" w14:textId="4074A650" w:rsidR="00851AC1" w:rsidRDefault="0032772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1D2892" wp14:editId="11A31A60">
                                        <wp:extent cx="105410" cy="105410"/>
                                        <wp:effectExtent l="0" t="0" r="8890" b="8890"/>
                                        <wp:docPr id="187729000" name="Graphic 2" descr="Checkmark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7729000" name="Graphic 187729000" descr="Checkmark with solid fill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410" cy="105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71F8E" id="Rectangle 1544364320" o:spid="_x0000_s1026" style="position:absolute;left:0;text-align:left;margin-left:3pt;margin-top:3.6pt;width:23.4pt;height:26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00CC98" w14:textId="4074A650" w:rsidR="00851AC1" w:rsidRDefault="003277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2892" wp14:editId="11A31A60">
                                  <wp:extent cx="105410" cy="105410"/>
                                  <wp:effectExtent l="0" t="0" r="8890" b="8890"/>
                                  <wp:docPr id="187729000" name="Graphic 2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29000" name="Graphic 187729000" descr="Checkmark with solid fi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6C61BB7E" w14:textId="2D3E7BBB" w:rsidR="00851AC1" w:rsidRDefault="00851AC1">
      <w:pPr>
        <w:jc w:val="center"/>
        <w:rPr>
          <w:rFonts w:ascii="Verdana" w:eastAsia="Verdana" w:hAnsi="Verdana" w:cs="Verdana"/>
          <w:b/>
        </w:rPr>
      </w:pPr>
    </w:p>
    <w:sectPr w:rsidR="00851AC1">
      <w:headerReference w:type="default" r:id="rId15"/>
      <w:footerReference w:type="default" r:id="rId16"/>
      <w:pgSz w:w="11906" w:h="16838"/>
      <w:pgMar w:top="142" w:right="1440" w:bottom="1440" w:left="1440" w:header="284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8AD9" w14:textId="77777777" w:rsidR="00634456" w:rsidRDefault="00634456">
      <w:pPr>
        <w:spacing w:after="0" w:line="240" w:lineRule="auto"/>
      </w:pPr>
      <w:r>
        <w:separator/>
      </w:r>
    </w:p>
  </w:endnote>
  <w:endnote w:type="continuationSeparator" w:id="0">
    <w:p w14:paraId="0F7E3867" w14:textId="77777777" w:rsidR="00634456" w:rsidRDefault="0063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AD35" w14:textId="77777777" w:rsidR="00851AC1" w:rsidRDefault="004E25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EDC9" w14:textId="77777777" w:rsidR="00634456" w:rsidRDefault="00634456">
      <w:pPr>
        <w:spacing w:after="0" w:line="240" w:lineRule="auto"/>
      </w:pPr>
      <w:r>
        <w:separator/>
      </w:r>
    </w:p>
  </w:footnote>
  <w:footnote w:type="continuationSeparator" w:id="0">
    <w:p w14:paraId="3E75A9FA" w14:textId="77777777" w:rsidR="00634456" w:rsidRDefault="0063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1F85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4051F07B" w14:textId="77777777" w:rsidR="00851AC1" w:rsidRDefault="00851A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C1"/>
    <w:rsid w:val="001B710D"/>
    <w:rsid w:val="001E0EC3"/>
    <w:rsid w:val="00275486"/>
    <w:rsid w:val="00313FB6"/>
    <w:rsid w:val="00327726"/>
    <w:rsid w:val="00371ED0"/>
    <w:rsid w:val="004E25BF"/>
    <w:rsid w:val="00634456"/>
    <w:rsid w:val="006449EE"/>
    <w:rsid w:val="006B22BB"/>
    <w:rsid w:val="0073427F"/>
    <w:rsid w:val="007767C8"/>
    <w:rsid w:val="00851AC1"/>
    <w:rsid w:val="008761E3"/>
    <w:rsid w:val="0089773A"/>
    <w:rsid w:val="00AE644A"/>
    <w:rsid w:val="00AF0DF9"/>
    <w:rsid w:val="00B969D9"/>
    <w:rsid w:val="00C76706"/>
    <w:rsid w:val="00CB2C34"/>
    <w:rsid w:val="00D07149"/>
    <w:rsid w:val="00DB6E05"/>
    <w:rsid w:val="00E05C90"/>
    <w:rsid w:val="00E85782"/>
    <w:rsid w:val="00EE5641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8D5B"/>
  <w15:docId w15:val="{7162AB71-1977-4E5E-BF0C-E63772E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O3NQuXZgkckkYNaw/jv07M/wA==">CgMxLjA4AHIhMXhKYjRlN214T2tYTWhYOVlWZFlsZVFWNkVqLWczZGFY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Props1.xml><?xml version="1.0" encoding="utf-8"?>
<ds:datastoreItem xmlns:ds="http://schemas.openxmlformats.org/officeDocument/2006/customXml" ds:itemID="{722F039A-4E3C-4BEF-92F6-DB1507870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816F92-9BCD-4F2C-ACE2-46EF076F1772}"/>
</file>

<file path=customXml/itemProps4.xml><?xml version="1.0" encoding="utf-8"?>
<ds:datastoreItem xmlns:ds="http://schemas.openxmlformats.org/officeDocument/2006/customXml" ds:itemID="{9F216B64-7BDC-45ED-8739-CCCF8263EE6F}">
  <ds:schemaRefs>
    <ds:schemaRef ds:uri="http://schemas.microsoft.com/office/2006/metadata/properties"/>
    <ds:schemaRef ds:uri="http://schemas.microsoft.com/office/infopath/2007/PartnerControls"/>
    <ds:schemaRef ds:uri="261b28f3-0ebb-4e21-9f63-40ef005529ab"/>
    <ds:schemaRef ds:uri="a30db4f7-15c6-4827-b236-e4b4ddf53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Forrester, Su</dc:creator>
  <cp:lastModifiedBy>Holliday, Peter</cp:lastModifiedBy>
  <cp:revision>17</cp:revision>
  <dcterms:created xsi:type="dcterms:W3CDTF">2025-03-12T09:37:00Z</dcterms:created>
  <dcterms:modified xsi:type="dcterms:W3CDTF">2025-03-12T11:08:00Z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