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0AC92734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7D45764C">
        <w:tc>
          <w:tcPr>
            <w:tcW w:w="9730" w:type="dxa"/>
          </w:tcPr>
          <w:p w14:paraId="54115588" w14:textId="1700E198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133F45">
              <w:rPr>
                <w:rFonts w:cstheme="minorHAnsi"/>
                <w:b/>
                <w:bCs/>
              </w:rPr>
              <w:t xml:space="preserve">                                                HPRO6002</w:t>
            </w:r>
            <w:r w:rsidR="00682FCC">
              <w:rPr>
                <w:rFonts w:cstheme="minorHAnsi"/>
                <w:b/>
                <w:bCs/>
              </w:rPr>
              <w:t>-FFB1</w:t>
            </w:r>
          </w:p>
          <w:p w14:paraId="380B23F7" w14:textId="3301F31C" w:rsidR="001A6F33" w:rsidRPr="00CD6554" w:rsidRDefault="0B3E9571" w:rsidP="7D45764C">
            <w:pPr>
              <w:rPr>
                <w:b/>
                <w:bCs/>
              </w:rPr>
            </w:pPr>
            <w:r w:rsidRPr="7D45764C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1A6F33" w14:paraId="3B5A4AB1" w14:textId="77777777" w:rsidTr="7D45764C">
        <w:tc>
          <w:tcPr>
            <w:tcW w:w="9730" w:type="dxa"/>
          </w:tcPr>
          <w:p w14:paraId="13DA5E24" w14:textId="14F6A39A" w:rsidR="001A6F33" w:rsidRPr="00CD6554" w:rsidRDefault="001A6F33" w:rsidP="7D45764C">
            <w:r w:rsidRPr="7D45764C">
              <w:rPr>
                <w:b/>
                <w:bCs/>
              </w:rPr>
              <w:t>Module Title:</w:t>
            </w:r>
            <w:r w:rsidR="00787EE2" w:rsidRPr="7D45764C">
              <w:rPr>
                <w:b/>
                <w:bCs/>
              </w:rPr>
              <w:t xml:space="preserve"> </w:t>
            </w:r>
            <w:r w:rsidR="00133F45">
              <w:rPr>
                <w:b/>
                <w:bCs/>
              </w:rPr>
              <w:t xml:space="preserve">                                Portfolio and Programme Management</w:t>
            </w:r>
          </w:p>
        </w:tc>
      </w:tr>
      <w:tr w:rsidR="001A6F33" w14:paraId="4D242539" w14:textId="77777777" w:rsidTr="7D45764C">
        <w:tc>
          <w:tcPr>
            <w:tcW w:w="9730" w:type="dxa"/>
          </w:tcPr>
          <w:p w14:paraId="61EFF9F3" w14:textId="33F50CE8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F43615">
              <w:rPr>
                <w:rFonts w:cstheme="minorHAnsi"/>
                <w:b/>
                <w:bCs/>
              </w:rPr>
              <w:t xml:space="preserve">                                                                   Gavin Jones</w:t>
            </w:r>
          </w:p>
          <w:p w14:paraId="4A5F82A7" w14:textId="6C9CBFD7" w:rsidR="008841EE" w:rsidRPr="00CD6554" w:rsidRDefault="00133F45" w:rsidP="008841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(Module Leader Iain McKend)</w:t>
            </w:r>
          </w:p>
        </w:tc>
      </w:tr>
      <w:tr w:rsidR="001A6F33" w14:paraId="16908EAD" w14:textId="77777777" w:rsidTr="7D45764C">
        <w:tc>
          <w:tcPr>
            <w:tcW w:w="9730" w:type="dxa"/>
          </w:tcPr>
          <w:p w14:paraId="706E7ADD" w14:textId="2E020E8C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</w:p>
          <w:p w14:paraId="785074BA" w14:textId="77777777" w:rsidR="002C5719" w:rsidRDefault="004833F1" w:rsidP="00CF17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</w:t>
            </w:r>
          </w:p>
          <w:p w14:paraId="2FC5CE1A" w14:textId="6B911FC8" w:rsidR="00BD1547" w:rsidRPr="004833F1" w:rsidRDefault="002C5719" w:rsidP="00CF17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</w:t>
            </w:r>
            <w:r w:rsidRPr="002C5719">
              <w:rPr>
                <w:rFonts w:cstheme="minorHAnsi"/>
                <w:b/>
                <w:bCs/>
              </w:rPr>
              <w:t>Assignment 1</w:t>
            </w:r>
            <w:r w:rsidR="004833F1" w:rsidRPr="002C5719">
              <w:rPr>
                <w:rFonts w:cstheme="minorHAnsi"/>
                <w:b/>
                <w:bCs/>
              </w:rPr>
              <w:t xml:space="preserve">  </w:t>
            </w:r>
            <w:r w:rsidRPr="002C5719">
              <w:rPr>
                <w:rFonts w:cstheme="minorHAnsi"/>
                <w:b/>
                <w:bCs/>
              </w:rPr>
              <w:t>-</w:t>
            </w:r>
            <w:r w:rsidR="004833F1">
              <w:rPr>
                <w:rFonts w:cstheme="minorHAnsi"/>
              </w:rPr>
              <w:t xml:space="preserve">   </w:t>
            </w:r>
            <w:r w:rsidR="00A56CBE" w:rsidRPr="00A56CBE">
              <w:rPr>
                <w:rFonts w:cstheme="minorHAnsi"/>
                <w:b/>
                <w:bCs/>
              </w:rPr>
              <w:t>Video</w:t>
            </w:r>
            <w:r w:rsidR="00A56CBE">
              <w:rPr>
                <w:rFonts w:cstheme="minorHAnsi"/>
              </w:rPr>
              <w:t xml:space="preserve"> </w:t>
            </w:r>
            <w:r w:rsidR="00E72294">
              <w:rPr>
                <w:rFonts w:cstheme="minorHAnsi"/>
                <w:b/>
                <w:bCs/>
              </w:rPr>
              <w:t>Presentation</w:t>
            </w: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7D45764C">
        <w:tc>
          <w:tcPr>
            <w:tcW w:w="9730" w:type="dxa"/>
          </w:tcPr>
          <w:p w14:paraId="164AFEEC" w14:textId="253CA0DF" w:rsidR="001A6F33" w:rsidRDefault="00A56CBE" w:rsidP="00E72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 xml:space="preserve">Length </w:t>
            </w:r>
            <w:r w:rsidR="00D22211">
              <w:rPr>
                <w:rFonts w:ascii="Verdana" w:hAnsi="Verdana"/>
                <w:b/>
                <w:bCs/>
              </w:rPr>
              <w:t xml:space="preserve">                                     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D22211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6 Minutes</w:t>
            </w:r>
          </w:p>
        </w:tc>
      </w:tr>
      <w:tr w:rsidR="001A6F33" w14:paraId="10D01AEE" w14:textId="77777777" w:rsidTr="7D45764C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B44501" w:rsidR="001A6F33" w:rsidRDefault="001A6F33" w:rsidP="09FA73D8">
            <w:pPr>
              <w:spacing w:line="480" w:lineRule="auto"/>
              <w:ind w:left="10" w:hanging="10"/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21F78DE1" w14:textId="1EE9E628" w:rsidR="007B02D7" w:rsidRPr="007B02D7" w:rsidRDefault="00962376" w:rsidP="007B02D7">
            <w:pPr>
              <w:pStyle w:val="ListParagraph"/>
              <w:rPr>
                <w:sz w:val="24"/>
                <w:szCs w:val="24"/>
              </w:rPr>
            </w:pPr>
            <w:r w:rsidRPr="007B02D7">
              <w:rPr>
                <w:sz w:val="24"/>
                <w:szCs w:val="24"/>
              </w:rPr>
              <w:t xml:space="preserve">You </w:t>
            </w:r>
            <w:r w:rsidR="000B2B3A" w:rsidRPr="007B02D7">
              <w:rPr>
                <w:sz w:val="24"/>
                <w:szCs w:val="24"/>
              </w:rPr>
              <w:t>are to be reassessed on the following Learning Objectives:</w:t>
            </w:r>
            <w:r w:rsidR="007B02D7" w:rsidRPr="007B02D7">
              <w:rPr>
                <w:sz w:val="24"/>
                <w:szCs w:val="24"/>
              </w:rPr>
              <w:t xml:space="preserve"> This assessment contributes 40% of the overall module mark and is assessing your understanding of Intended Learning Outcome (ILO) 1:</w:t>
            </w:r>
          </w:p>
          <w:p w14:paraId="310AAD0F" w14:textId="77777777" w:rsidR="007B02D7" w:rsidRPr="007B02D7" w:rsidRDefault="007B02D7" w:rsidP="007B02D7">
            <w:pPr>
              <w:pStyle w:val="ListParagraph"/>
            </w:pPr>
            <w:r w:rsidRPr="007B02D7">
              <w:t xml:space="preserve"> </w:t>
            </w:r>
          </w:p>
          <w:p w14:paraId="3EDD0138" w14:textId="019DD465" w:rsidR="00962376" w:rsidRPr="007B02D7" w:rsidRDefault="007B02D7" w:rsidP="007B02D7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7B02D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The ability to “critically evaluate the management of projects, programmes and portfolios (3P) and explain the impact this can have on project management practitioners”</w:t>
            </w:r>
          </w:p>
          <w:p w14:paraId="018FFB88" w14:textId="77777777" w:rsidR="009E679B" w:rsidRPr="007B02D7" w:rsidRDefault="009E679B" w:rsidP="007B02D7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37E78B47" w14:textId="597AFED7" w:rsidR="00416BC9" w:rsidRDefault="00385CB5" w:rsidP="0061443E">
            <w:pPr>
              <w:pStyle w:val="ListParagraph"/>
              <w:rPr>
                <w:b/>
                <w:bCs/>
              </w:rPr>
            </w:pPr>
            <w:r w:rsidRPr="0061443E">
              <w:rPr>
                <w:b/>
                <w:bCs/>
              </w:rPr>
              <w:t xml:space="preserve">The </w:t>
            </w:r>
            <w:r w:rsidR="0061443E">
              <w:rPr>
                <w:b/>
                <w:bCs/>
              </w:rPr>
              <w:t xml:space="preserve">requirement is to </w:t>
            </w:r>
            <w:r w:rsidR="002B261C">
              <w:rPr>
                <w:b/>
                <w:bCs/>
              </w:rPr>
              <w:t>provide</w:t>
            </w:r>
            <w:r w:rsidR="00FF1D54">
              <w:rPr>
                <w:b/>
                <w:bCs/>
              </w:rPr>
              <w:t xml:space="preserve"> a 6-minute presentation </w:t>
            </w:r>
            <w:r w:rsidR="00760AF2">
              <w:rPr>
                <w:b/>
                <w:bCs/>
              </w:rPr>
              <w:t xml:space="preserve">which draws on </w:t>
            </w:r>
            <w:r w:rsidR="000F678C">
              <w:rPr>
                <w:b/>
                <w:bCs/>
              </w:rPr>
              <w:t xml:space="preserve">examples and </w:t>
            </w:r>
            <w:r w:rsidR="00760AF2">
              <w:rPr>
                <w:b/>
                <w:bCs/>
              </w:rPr>
              <w:t xml:space="preserve">experience – your own and that of others </w:t>
            </w:r>
            <w:r w:rsidR="006152E5">
              <w:rPr>
                <w:b/>
                <w:bCs/>
              </w:rPr>
              <w:t>–</w:t>
            </w:r>
            <w:r w:rsidR="00760AF2">
              <w:rPr>
                <w:b/>
                <w:bCs/>
              </w:rPr>
              <w:t xml:space="preserve"> </w:t>
            </w:r>
            <w:r w:rsidR="006152E5">
              <w:rPr>
                <w:b/>
                <w:bCs/>
              </w:rPr>
              <w:t xml:space="preserve">to evaluate </w:t>
            </w:r>
            <w:r w:rsidR="00B10E8F">
              <w:rPr>
                <w:b/>
                <w:bCs/>
              </w:rPr>
              <w:t xml:space="preserve">the benefits </w:t>
            </w:r>
            <w:r w:rsidR="007607B6">
              <w:rPr>
                <w:b/>
                <w:bCs/>
              </w:rPr>
              <w:t>and dis</w:t>
            </w:r>
            <w:r w:rsidR="00EE47C2">
              <w:rPr>
                <w:b/>
                <w:bCs/>
              </w:rPr>
              <w:t xml:space="preserve">advantages </w:t>
            </w:r>
            <w:r w:rsidR="00B10E8F">
              <w:rPr>
                <w:b/>
                <w:bCs/>
              </w:rPr>
              <w:t xml:space="preserve">of </w:t>
            </w:r>
            <w:r w:rsidR="00EE47C2">
              <w:rPr>
                <w:b/>
                <w:bCs/>
              </w:rPr>
              <w:t xml:space="preserve">utilising </w:t>
            </w:r>
            <w:r w:rsidR="00416BC9">
              <w:rPr>
                <w:b/>
                <w:bCs/>
              </w:rPr>
              <w:t xml:space="preserve">portfolio and programme </w:t>
            </w:r>
            <w:r w:rsidR="00F62218">
              <w:rPr>
                <w:b/>
                <w:bCs/>
              </w:rPr>
              <w:t xml:space="preserve">management </w:t>
            </w:r>
            <w:r w:rsidR="00416BC9">
              <w:rPr>
                <w:b/>
                <w:bCs/>
              </w:rPr>
              <w:t xml:space="preserve">frameworks </w:t>
            </w:r>
            <w:r w:rsidR="00EE47C2">
              <w:rPr>
                <w:b/>
                <w:bCs/>
              </w:rPr>
              <w:t>to</w:t>
            </w:r>
            <w:r w:rsidR="00CC02F6">
              <w:rPr>
                <w:b/>
                <w:bCs/>
              </w:rPr>
              <w:t xml:space="preserve"> </w:t>
            </w:r>
            <w:r w:rsidR="002B261C">
              <w:rPr>
                <w:b/>
                <w:bCs/>
              </w:rPr>
              <w:t xml:space="preserve">deliver </w:t>
            </w:r>
            <w:r w:rsidR="00CC02F6">
              <w:rPr>
                <w:b/>
                <w:bCs/>
              </w:rPr>
              <w:t xml:space="preserve">transformation </w:t>
            </w:r>
            <w:r w:rsidR="00764530">
              <w:rPr>
                <w:b/>
                <w:bCs/>
              </w:rPr>
              <w:t>activities</w:t>
            </w:r>
          </w:p>
          <w:p w14:paraId="76E3AFD8" w14:textId="77777777" w:rsidR="00416BC9" w:rsidRDefault="00416BC9" w:rsidP="0061443E">
            <w:pPr>
              <w:pStyle w:val="ListParagraph"/>
              <w:rPr>
                <w:b/>
                <w:bCs/>
              </w:rPr>
            </w:pPr>
          </w:p>
          <w:p w14:paraId="36D86FB5" w14:textId="48D6E388" w:rsidR="00093FB8" w:rsidRPr="0061443E" w:rsidRDefault="00416BC9" w:rsidP="0061443E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0365857" w14:textId="6EC7A7A8" w:rsidR="008D1090" w:rsidRPr="00F46957" w:rsidRDefault="0061443E" w:rsidP="0061443E">
            <w:pPr>
              <w:pStyle w:val="ListParagraph"/>
            </w:pPr>
            <w:r w:rsidRPr="00F46957">
              <w:t xml:space="preserve">The </w:t>
            </w:r>
            <w:r w:rsidR="008D1090" w:rsidRPr="00F46957">
              <w:rPr>
                <w:b/>
                <w:bCs/>
              </w:rPr>
              <w:t xml:space="preserve">instructions for </w:t>
            </w:r>
            <w:r w:rsidR="001636FD" w:rsidRPr="00F46957">
              <w:rPr>
                <w:b/>
                <w:bCs/>
              </w:rPr>
              <w:t>technical aspects</w:t>
            </w:r>
            <w:r w:rsidR="001636FD" w:rsidRPr="00F46957">
              <w:t>, such as filesize and ‘talking head</w:t>
            </w:r>
            <w:r w:rsidR="00C906E3" w:rsidRPr="00F46957">
              <w:t>’ production</w:t>
            </w:r>
            <w:r w:rsidR="00F46957" w:rsidRPr="00F46957">
              <w:t>,</w:t>
            </w:r>
            <w:r w:rsidR="00C906E3" w:rsidRPr="00F46957">
              <w:t xml:space="preserve"> </w:t>
            </w:r>
            <w:r w:rsidRPr="00F46957">
              <w:t xml:space="preserve">are as </w:t>
            </w:r>
            <w:r w:rsidR="00584718" w:rsidRPr="00F46957">
              <w:t xml:space="preserve">given </w:t>
            </w:r>
            <w:r w:rsidR="00182A36" w:rsidRPr="00F46957">
              <w:t>o</w:t>
            </w:r>
            <w:r w:rsidR="00584718" w:rsidRPr="00F46957">
              <w:t xml:space="preserve">n the </w:t>
            </w:r>
            <w:r w:rsidR="00D64BD7" w:rsidRPr="00F46957">
              <w:t>Assessment Page of the HPRO6002 Module in Blackboard.</w:t>
            </w:r>
            <w:r w:rsidR="008D1090" w:rsidRPr="00F46957">
              <w:t xml:space="preserve"> </w:t>
            </w:r>
          </w:p>
          <w:p w14:paraId="260B1A39" w14:textId="79B12CCD" w:rsidR="00385CB5" w:rsidRPr="00F46957" w:rsidRDefault="00C906E3" w:rsidP="0061443E">
            <w:pPr>
              <w:pStyle w:val="ListParagraph"/>
            </w:pPr>
            <w:r w:rsidRPr="00F46957">
              <w:t xml:space="preserve">The </w:t>
            </w:r>
            <w:r w:rsidR="008D1090" w:rsidRPr="00F46957">
              <w:rPr>
                <w:b/>
                <w:bCs/>
              </w:rPr>
              <w:t>marking criteria</w:t>
            </w:r>
            <w:r w:rsidRPr="00F46957">
              <w:t xml:space="preserve"> can be viewed at the end of this document.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7D45764C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56AC0CA8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Default="001A6F33" w:rsidP="003A87B3">
      <w:pPr>
        <w:jc w:val="center"/>
        <w:rPr>
          <w:rFonts w:ascii="Verdana" w:hAnsi="Verdana"/>
          <w:b/>
          <w:bCs/>
        </w:rPr>
      </w:pPr>
    </w:p>
    <w:p w14:paraId="0DF471F8" w14:textId="77777777" w:rsidR="0061647D" w:rsidRDefault="0061647D" w:rsidP="003A87B3">
      <w:pPr>
        <w:jc w:val="center"/>
        <w:rPr>
          <w:rFonts w:ascii="Verdana" w:hAnsi="Verdana"/>
          <w:b/>
          <w:bCs/>
        </w:rPr>
      </w:pPr>
    </w:p>
    <w:p w14:paraId="00FD8F00" w14:textId="4BDF285A" w:rsidR="00D142DE" w:rsidRDefault="00D142DE" w:rsidP="00D142DE">
      <w:r>
        <w:t>Marking Criteria for HPRO6002 Assignment 1 Reassessment 2023-24</w:t>
      </w:r>
      <w:r w:rsidR="0056354E">
        <w:t xml:space="preserve"> are as follows:</w:t>
      </w:r>
    </w:p>
    <w:p w14:paraId="1A63982B" w14:textId="77777777" w:rsidR="00D142DE" w:rsidRDefault="00D142DE" w:rsidP="00D142DE"/>
    <w:p w14:paraId="79D160B1" w14:textId="77777777" w:rsidR="00D142DE" w:rsidRDefault="00D142DE" w:rsidP="00D142DE">
      <w:r w:rsidRPr="008A5163">
        <w:rPr>
          <w:noProof/>
        </w:rPr>
        <w:lastRenderedPageBreak/>
        <w:drawing>
          <wp:inline distT="0" distB="0" distL="0" distR="0" wp14:anchorId="70775F0C" wp14:editId="2E863171">
            <wp:extent cx="6379374" cy="4489450"/>
            <wp:effectExtent l="0" t="0" r="0" b="0"/>
            <wp:docPr id="991215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78" cy="45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56F4" w14:textId="77777777" w:rsidR="00D1350E" w:rsidRPr="001A6F33" w:rsidRDefault="00D1350E" w:rsidP="003A87B3">
      <w:pPr>
        <w:jc w:val="center"/>
        <w:rPr>
          <w:rFonts w:ascii="Verdana" w:hAnsi="Verdana"/>
          <w:b/>
          <w:bCs/>
        </w:rPr>
      </w:pPr>
    </w:p>
    <w:sectPr w:rsidR="00D1350E" w:rsidRPr="001A6F33" w:rsidSect="007D1713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18DD" w14:textId="77777777" w:rsidR="007D1713" w:rsidRDefault="007D1713" w:rsidP="001A6F33">
      <w:pPr>
        <w:spacing w:after="0" w:line="240" w:lineRule="auto"/>
      </w:pPr>
      <w:r>
        <w:separator/>
      </w:r>
    </w:p>
  </w:endnote>
  <w:endnote w:type="continuationSeparator" w:id="0">
    <w:p w14:paraId="23BFBAE1" w14:textId="77777777" w:rsidR="007D1713" w:rsidRDefault="007D1713" w:rsidP="001A6F33">
      <w:pPr>
        <w:spacing w:after="0" w:line="240" w:lineRule="auto"/>
      </w:pPr>
      <w:r>
        <w:continuationSeparator/>
      </w:r>
    </w:p>
  </w:endnote>
  <w:endnote w:type="continuationNotice" w:id="1">
    <w:p w14:paraId="4438C6EF" w14:textId="77777777" w:rsidR="007D1713" w:rsidRDefault="007D1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B7D6" w14:textId="77777777" w:rsidR="007D1713" w:rsidRDefault="007D1713" w:rsidP="001A6F33">
      <w:pPr>
        <w:spacing w:after="0" w:line="240" w:lineRule="auto"/>
      </w:pPr>
      <w:r>
        <w:separator/>
      </w:r>
    </w:p>
  </w:footnote>
  <w:footnote w:type="continuationSeparator" w:id="0">
    <w:p w14:paraId="28EBD261" w14:textId="77777777" w:rsidR="007D1713" w:rsidRDefault="007D1713" w:rsidP="001A6F33">
      <w:pPr>
        <w:spacing w:after="0" w:line="240" w:lineRule="auto"/>
      </w:pPr>
      <w:r>
        <w:continuationSeparator/>
      </w:r>
    </w:p>
  </w:footnote>
  <w:footnote w:type="continuationNotice" w:id="1">
    <w:p w14:paraId="6CCA16BD" w14:textId="77777777" w:rsidR="007D1713" w:rsidRDefault="007D1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357F3"/>
    <w:rsid w:val="00042C82"/>
    <w:rsid w:val="00055A97"/>
    <w:rsid w:val="00066625"/>
    <w:rsid w:val="00081895"/>
    <w:rsid w:val="00093FB8"/>
    <w:rsid w:val="000B16AD"/>
    <w:rsid w:val="000B2B3A"/>
    <w:rsid w:val="000F678C"/>
    <w:rsid w:val="00133F45"/>
    <w:rsid w:val="001636FD"/>
    <w:rsid w:val="00182A36"/>
    <w:rsid w:val="001A0465"/>
    <w:rsid w:val="001A6F33"/>
    <w:rsid w:val="001B76BA"/>
    <w:rsid w:val="001C545A"/>
    <w:rsid w:val="001C76DB"/>
    <w:rsid w:val="001D2124"/>
    <w:rsid w:val="001E60DD"/>
    <w:rsid w:val="001F628D"/>
    <w:rsid w:val="0020126E"/>
    <w:rsid w:val="00205D74"/>
    <w:rsid w:val="00215D37"/>
    <w:rsid w:val="00221F04"/>
    <w:rsid w:val="0024604B"/>
    <w:rsid w:val="00247309"/>
    <w:rsid w:val="00253F23"/>
    <w:rsid w:val="002768E1"/>
    <w:rsid w:val="002914F3"/>
    <w:rsid w:val="00296BAC"/>
    <w:rsid w:val="002B261C"/>
    <w:rsid w:val="002C5719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65E6E"/>
    <w:rsid w:val="00384C0F"/>
    <w:rsid w:val="00385CB5"/>
    <w:rsid w:val="003A87B3"/>
    <w:rsid w:val="003B42EC"/>
    <w:rsid w:val="003B5429"/>
    <w:rsid w:val="003E1C41"/>
    <w:rsid w:val="00416BC9"/>
    <w:rsid w:val="004201CA"/>
    <w:rsid w:val="004248A4"/>
    <w:rsid w:val="00442F22"/>
    <w:rsid w:val="0045606C"/>
    <w:rsid w:val="00460221"/>
    <w:rsid w:val="004722C9"/>
    <w:rsid w:val="004833F1"/>
    <w:rsid w:val="00485939"/>
    <w:rsid w:val="0049714F"/>
    <w:rsid w:val="004C11CE"/>
    <w:rsid w:val="004E0B35"/>
    <w:rsid w:val="004E12F6"/>
    <w:rsid w:val="004E158B"/>
    <w:rsid w:val="004F7E1E"/>
    <w:rsid w:val="005027A5"/>
    <w:rsid w:val="005366F3"/>
    <w:rsid w:val="0056354E"/>
    <w:rsid w:val="00584718"/>
    <w:rsid w:val="00592059"/>
    <w:rsid w:val="005E7F5F"/>
    <w:rsid w:val="0061443E"/>
    <w:rsid w:val="006152E5"/>
    <w:rsid w:val="0061647D"/>
    <w:rsid w:val="00680704"/>
    <w:rsid w:val="00682FCC"/>
    <w:rsid w:val="006B6102"/>
    <w:rsid w:val="00704A94"/>
    <w:rsid w:val="00726063"/>
    <w:rsid w:val="00745DCE"/>
    <w:rsid w:val="00747F2F"/>
    <w:rsid w:val="007607B6"/>
    <w:rsid w:val="00760AF2"/>
    <w:rsid w:val="00764530"/>
    <w:rsid w:val="0078052F"/>
    <w:rsid w:val="00787EE2"/>
    <w:rsid w:val="007B02D7"/>
    <w:rsid w:val="007D1713"/>
    <w:rsid w:val="007E614A"/>
    <w:rsid w:val="008547EF"/>
    <w:rsid w:val="008841EE"/>
    <w:rsid w:val="00890E4E"/>
    <w:rsid w:val="008C2AB6"/>
    <w:rsid w:val="008D1090"/>
    <w:rsid w:val="008F6D7D"/>
    <w:rsid w:val="00907EEA"/>
    <w:rsid w:val="009557F1"/>
    <w:rsid w:val="00955ACC"/>
    <w:rsid w:val="009618A6"/>
    <w:rsid w:val="00962376"/>
    <w:rsid w:val="009B3A98"/>
    <w:rsid w:val="009B6D11"/>
    <w:rsid w:val="009D37EC"/>
    <w:rsid w:val="009D43DD"/>
    <w:rsid w:val="009D58A4"/>
    <w:rsid w:val="009E0C9C"/>
    <w:rsid w:val="009E679B"/>
    <w:rsid w:val="00A04459"/>
    <w:rsid w:val="00A17ABC"/>
    <w:rsid w:val="00A21616"/>
    <w:rsid w:val="00A34DCF"/>
    <w:rsid w:val="00A50021"/>
    <w:rsid w:val="00A56CBE"/>
    <w:rsid w:val="00A71C57"/>
    <w:rsid w:val="00A85A2C"/>
    <w:rsid w:val="00A93CB9"/>
    <w:rsid w:val="00AA278B"/>
    <w:rsid w:val="00AA288C"/>
    <w:rsid w:val="00AF12A3"/>
    <w:rsid w:val="00B10E8F"/>
    <w:rsid w:val="00B158F2"/>
    <w:rsid w:val="00B25185"/>
    <w:rsid w:val="00B26F70"/>
    <w:rsid w:val="00B529B3"/>
    <w:rsid w:val="00B74F29"/>
    <w:rsid w:val="00BC3E1D"/>
    <w:rsid w:val="00BD1547"/>
    <w:rsid w:val="00BD7AFE"/>
    <w:rsid w:val="00C0690B"/>
    <w:rsid w:val="00C170F1"/>
    <w:rsid w:val="00C27352"/>
    <w:rsid w:val="00C33159"/>
    <w:rsid w:val="00C421E6"/>
    <w:rsid w:val="00C75C79"/>
    <w:rsid w:val="00C906E3"/>
    <w:rsid w:val="00C96D60"/>
    <w:rsid w:val="00CC02F6"/>
    <w:rsid w:val="00CD0D79"/>
    <w:rsid w:val="00CD6554"/>
    <w:rsid w:val="00CF1786"/>
    <w:rsid w:val="00CF1853"/>
    <w:rsid w:val="00D1350E"/>
    <w:rsid w:val="00D142DE"/>
    <w:rsid w:val="00D20EC6"/>
    <w:rsid w:val="00D22211"/>
    <w:rsid w:val="00D64BD7"/>
    <w:rsid w:val="00D87483"/>
    <w:rsid w:val="00DB7886"/>
    <w:rsid w:val="00DD085B"/>
    <w:rsid w:val="00DE1AAD"/>
    <w:rsid w:val="00E00322"/>
    <w:rsid w:val="00E72294"/>
    <w:rsid w:val="00E85226"/>
    <w:rsid w:val="00EC06A1"/>
    <w:rsid w:val="00EE0B76"/>
    <w:rsid w:val="00EE47C2"/>
    <w:rsid w:val="00EE4D53"/>
    <w:rsid w:val="00EE7A0A"/>
    <w:rsid w:val="00F15E15"/>
    <w:rsid w:val="00F43615"/>
    <w:rsid w:val="00F46957"/>
    <w:rsid w:val="00F62218"/>
    <w:rsid w:val="00F65F86"/>
    <w:rsid w:val="00F72ADE"/>
    <w:rsid w:val="00F7759A"/>
    <w:rsid w:val="00FA136C"/>
    <w:rsid w:val="00FA6496"/>
    <w:rsid w:val="00FA6F97"/>
    <w:rsid w:val="00FB1E25"/>
    <w:rsid w:val="00FC2991"/>
    <w:rsid w:val="00FF1D54"/>
    <w:rsid w:val="00FF5DFE"/>
    <w:rsid w:val="03C73F9E"/>
    <w:rsid w:val="09FA73D8"/>
    <w:rsid w:val="0B3E9571"/>
    <w:rsid w:val="0EE41800"/>
    <w:rsid w:val="14A57631"/>
    <w:rsid w:val="17D73CEB"/>
    <w:rsid w:val="1D11E135"/>
    <w:rsid w:val="1E33301A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2C3050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  <w:rsid w:val="7D4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styleId="NoSpacing">
    <w:name w:val="No Spacing"/>
    <w:uiPriority w:val="1"/>
    <w:qFormat/>
    <w:rsid w:val="00D1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261b28f3-0ebb-4e21-9f63-40ef005529ab"/>
    <ds:schemaRef ds:uri="http://purl.org/dc/dcmitype/"/>
    <ds:schemaRef ds:uri="http://www.w3.org/XML/1998/namespace"/>
    <ds:schemaRef ds:uri="http://purl.org/dc/terms/"/>
    <ds:schemaRef ds:uri="a30db4f7-15c6-4827-b236-e4b4ddf536c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3A1CA2-9936-4096-A7EF-452EBDBD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4</DocSecurity>
  <Lines>15</Lines>
  <Paragraphs>4</Paragraphs>
  <ScaleCrop>false</ScaleCrop>
  <Company>University Of Cumbria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2024-03-15T11:15:00Z</dcterms:created>
  <dcterms:modified xsi:type="dcterms:W3CDTF">2024-03-15T11:15:00Z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