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F74F" w14:textId="45256BD6" w:rsidR="0045606C" w:rsidRDefault="00E204CA" w:rsidP="0045606C">
      <w:pPr>
        <w:jc w:val="right"/>
        <w:rPr>
          <w:rFonts w:ascii="Verdana" w:hAnsi="Verdana"/>
          <w:b/>
        </w:rPr>
      </w:pPr>
      <w:r w:rsidRPr="00173248">
        <w:rPr>
          <w:noProof/>
        </w:rPr>
        <w:drawing>
          <wp:inline distT="0" distB="0" distL="0" distR="0" wp14:anchorId="47A6BD8B" wp14:editId="004F733B">
            <wp:extent cx="5731510" cy="1258290"/>
            <wp:effectExtent l="0" t="0" r="2540" b="0"/>
            <wp:docPr id="2" name="Picture 2" descr="UoC_Logo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UoC_Logo-01-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AF750" w14:textId="77777777" w:rsidR="008547EF" w:rsidRDefault="001A6F33" w:rsidP="001A6F33">
      <w:pPr>
        <w:jc w:val="center"/>
        <w:rPr>
          <w:rFonts w:ascii="Verdana" w:hAnsi="Verdana"/>
          <w:b/>
        </w:rPr>
      </w:pPr>
      <w:r w:rsidRPr="001A6F33">
        <w:rPr>
          <w:rFonts w:ascii="Verdana" w:hAnsi="Verdana"/>
          <w:b/>
        </w:rPr>
        <w:t>UNIVERSITY OF CUMBRIA</w:t>
      </w:r>
    </w:p>
    <w:p w14:paraId="3C9AF751" w14:textId="77777777" w:rsidR="001A6F33" w:rsidRDefault="001A6F33" w:rsidP="001A6F3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COURSEWORK REASSESSMENT REQUIREMENT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F33" w14:paraId="3C9AF754" w14:textId="77777777" w:rsidTr="001A6F33">
        <w:tc>
          <w:tcPr>
            <w:tcW w:w="9016" w:type="dxa"/>
          </w:tcPr>
          <w:p w14:paraId="3C9AF752" w14:textId="51DA2B9E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Code:</w:t>
            </w:r>
            <w:r w:rsidR="002A77FE">
              <w:rPr>
                <w:rFonts w:ascii="Verdana" w:hAnsi="Verdana"/>
                <w:b/>
              </w:rPr>
              <w:t xml:space="preserve"> </w:t>
            </w:r>
            <w:r w:rsidR="00FD692F">
              <w:rPr>
                <w:rFonts w:ascii="Verdana" w:hAnsi="Verdana"/>
                <w:b/>
              </w:rPr>
              <w:t>UNIF3015</w:t>
            </w:r>
          </w:p>
          <w:p w14:paraId="3C9AF75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8" w14:textId="77777777" w:rsidTr="001A6F33">
        <w:tc>
          <w:tcPr>
            <w:tcW w:w="9016" w:type="dxa"/>
          </w:tcPr>
          <w:p w14:paraId="3C9AF755" w14:textId="18B88EA8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Title:</w:t>
            </w:r>
            <w:r w:rsidR="002A77FE">
              <w:rPr>
                <w:rFonts w:ascii="Verdana" w:hAnsi="Verdana"/>
                <w:b/>
              </w:rPr>
              <w:t xml:space="preserve"> </w:t>
            </w:r>
            <w:r w:rsidR="00FD692F">
              <w:rPr>
                <w:rFonts w:ascii="Verdana" w:hAnsi="Verdana"/>
                <w:b/>
              </w:rPr>
              <w:t>Scientific investigation</w:t>
            </w:r>
          </w:p>
          <w:p w14:paraId="3C9AF756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57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B" w14:textId="77777777" w:rsidTr="001A6F33">
        <w:tc>
          <w:tcPr>
            <w:tcW w:w="9016" w:type="dxa"/>
          </w:tcPr>
          <w:p w14:paraId="3C9AF759" w14:textId="77777777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Tutor:</w:t>
            </w:r>
          </w:p>
          <w:p w14:paraId="3C9AF75A" w14:textId="5B87C76C" w:rsidR="001A6F33" w:rsidRDefault="002A77FE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Andy chick</w:t>
            </w:r>
          </w:p>
        </w:tc>
      </w:tr>
      <w:tr w:rsidR="001A6F33" w14:paraId="3C9AF75F" w14:textId="77777777" w:rsidTr="001A6F33">
        <w:tc>
          <w:tcPr>
            <w:tcW w:w="9016" w:type="dxa"/>
          </w:tcPr>
          <w:p w14:paraId="3C9AF75C" w14:textId="77777777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Title</w:t>
            </w:r>
            <w:r w:rsidR="00B74F29">
              <w:rPr>
                <w:rFonts w:ascii="Verdana" w:hAnsi="Verdana"/>
                <w:b/>
              </w:rPr>
              <w:t xml:space="preserve"> of the item of work</w:t>
            </w:r>
            <w:r>
              <w:rPr>
                <w:rFonts w:ascii="Verdana" w:hAnsi="Verdana"/>
                <w:b/>
              </w:rPr>
              <w:t>:</w:t>
            </w:r>
          </w:p>
          <w:p w14:paraId="3C9AF75D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5E" w14:textId="21F3A043" w:rsidR="001A6F33" w:rsidRDefault="00FD692F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Research proposal </w:t>
            </w:r>
          </w:p>
        </w:tc>
      </w:tr>
      <w:tr w:rsidR="001A6F33" w14:paraId="3C9AF762" w14:textId="77777777" w:rsidTr="001A6F33">
        <w:tc>
          <w:tcPr>
            <w:tcW w:w="9016" w:type="dxa"/>
          </w:tcPr>
          <w:p w14:paraId="3C9AF760" w14:textId="77777777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Wordage:</w:t>
            </w:r>
          </w:p>
          <w:p w14:paraId="3C9AF761" w14:textId="209C4BFA" w:rsidR="001A6F33" w:rsidRDefault="00FD692F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1500</w:t>
            </w:r>
            <w:r w:rsidR="002A77FE">
              <w:rPr>
                <w:rFonts w:ascii="Verdana" w:hAnsi="Verdana"/>
                <w:b/>
              </w:rPr>
              <w:t>words</w:t>
            </w:r>
          </w:p>
        </w:tc>
      </w:tr>
      <w:tr w:rsidR="001A6F33" w14:paraId="3C9AF775" w14:textId="77777777" w:rsidTr="001A6F33">
        <w:tc>
          <w:tcPr>
            <w:tcW w:w="9016" w:type="dxa"/>
          </w:tcPr>
          <w:p w14:paraId="3C9AF76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4" w14:textId="77777777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Details and Criteria: ( Please attach additional sheets if necessary)</w:t>
            </w:r>
            <w:r>
              <w:rPr>
                <w:rFonts w:ascii="Verdana" w:hAnsi="Verdana"/>
                <w:b/>
              </w:rPr>
              <w:br/>
            </w:r>
          </w:p>
          <w:p w14:paraId="3C9AF765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6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7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5B246930" w14:textId="77777777" w:rsidR="00FD692F" w:rsidRDefault="00FD692F" w:rsidP="00FD692F">
            <w:pPr>
              <w:pStyle w:val="NormalWeb"/>
              <w:shd w:val="clear" w:color="auto" w:fill="F4F4F4"/>
              <w:spacing w:before="0" w:beforeAutospacing="0" w:after="240" w:afterAutospacing="0"/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Title Written assessment</w:t>
            </w:r>
          </w:p>
          <w:p w14:paraId="1EE4318D" w14:textId="77777777" w:rsidR="00FD692F" w:rsidRDefault="00FD692F" w:rsidP="00FD692F">
            <w:pPr>
              <w:pStyle w:val="NormalWeb"/>
              <w:shd w:val="clear" w:color="auto" w:fill="F4F4F4"/>
              <w:spacing w:before="0" w:beforeAutospacing="0" w:after="240" w:afterAutospacing="0"/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"Plan and design a suitable experiment for your course, consider the ethical and risk implications of your selection" </w:t>
            </w:r>
          </w:p>
          <w:p w14:paraId="334DC344" w14:textId="77777777" w:rsidR="00FD692F" w:rsidRDefault="00FD692F" w:rsidP="00FD692F">
            <w:pPr>
              <w:pStyle w:val="NormalWeb"/>
              <w:shd w:val="clear" w:color="auto" w:fill="F4F4F4"/>
              <w:spacing w:before="0" w:beforeAutospacing="0" w:after="240" w:afterAutospacing="0"/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1500words </w:t>
            </w:r>
          </w:p>
          <w:p w14:paraId="4948E7C3" w14:textId="77777777" w:rsidR="00FD692F" w:rsidRDefault="00FD692F" w:rsidP="00FD692F">
            <w:pPr>
              <w:pStyle w:val="NormalWeb"/>
              <w:shd w:val="clear" w:color="auto" w:fill="F4F4F4"/>
              <w:spacing w:before="0" w:beforeAutospacing="0" w:after="240" w:afterAutospacing="0"/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Learning outcomes assessed 1-2</w:t>
            </w:r>
          </w:p>
          <w:p w14:paraId="0CEFF870" w14:textId="77777777" w:rsidR="00FD692F" w:rsidRDefault="00FD692F" w:rsidP="00FD692F">
            <w:pPr>
              <w:pStyle w:val="NormalWeb"/>
              <w:shd w:val="clear" w:color="auto" w:fill="F4F4F4"/>
              <w:spacing w:before="0" w:beforeAutospacing="0" w:after="240" w:afterAutospacing="0"/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 xml:space="preserve">When </w:t>
            </w:r>
            <w:proofErr w:type="spellStart"/>
            <w:r>
              <w:rPr>
                <w:rFonts w:ascii="inherit" w:hAnsi="inherit"/>
                <w:color w:val="000000"/>
                <w:sz w:val="20"/>
                <w:szCs w:val="20"/>
              </w:rPr>
              <w:t>planing</w:t>
            </w:r>
            <w:proofErr w:type="spellEnd"/>
            <w:r>
              <w:rPr>
                <w:rFonts w:ascii="inherit" w:hAnsi="inherit"/>
                <w:color w:val="000000"/>
                <w:sz w:val="20"/>
                <w:szCs w:val="20"/>
              </w:rPr>
              <w:t xml:space="preserve"> an experiment scientists must consider a number of factors including risk assessment. </w:t>
            </w:r>
          </w:p>
          <w:p w14:paraId="6D1A96EF" w14:textId="77777777" w:rsidR="00FD692F" w:rsidRDefault="00FD692F" w:rsidP="00FD692F">
            <w:pPr>
              <w:pStyle w:val="NormalWeb"/>
              <w:shd w:val="clear" w:color="auto" w:fill="F4F4F4"/>
              <w:spacing w:before="0" w:beforeAutospacing="0" w:after="240" w:afterAutospacing="0"/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in a 1500 words, plan a theoretical practical considering:</w:t>
            </w:r>
          </w:p>
          <w:p w14:paraId="301D3C25" w14:textId="77777777" w:rsidR="00FD692F" w:rsidRDefault="00FD692F" w:rsidP="00FD692F">
            <w:pPr>
              <w:pStyle w:val="NormalWeb"/>
              <w:shd w:val="clear" w:color="auto" w:fill="F4F4F4"/>
              <w:spacing w:before="0" w:beforeAutospacing="0" w:after="240" w:afterAutospacing="0"/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are your methods the most suitable? (why? reference the literature)</w:t>
            </w:r>
          </w:p>
          <w:p w14:paraId="6C9931E1" w14:textId="77777777" w:rsidR="00FD692F" w:rsidRDefault="00FD692F" w:rsidP="00FD692F">
            <w:pPr>
              <w:pStyle w:val="NormalWeb"/>
              <w:shd w:val="clear" w:color="auto" w:fill="F4F4F4"/>
              <w:spacing w:before="0" w:beforeAutospacing="0" w:after="240" w:afterAutospacing="0"/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 xml:space="preserve">what are the </w:t>
            </w:r>
            <w:proofErr w:type="spellStart"/>
            <w:r>
              <w:rPr>
                <w:rFonts w:ascii="inherit" w:hAnsi="inherit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inherit" w:hAnsi="inherit"/>
                <w:color w:val="000000"/>
                <w:sz w:val="20"/>
                <w:szCs w:val="20"/>
              </w:rPr>
              <w:t xml:space="preserve"> risks of the work you would do? how would you avoid or minimize these? </w:t>
            </w:r>
          </w:p>
          <w:p w14:paraId="4C1B67CB" w14:textId="77777777" w:rsidR="00FD692F" w:rsidRDefault="00FD692F" w:rsidP="00FD692F">
            <w:pPr>
              <w:pStyle w:val="NormalWeb"/>
              <w:shd w:val="clear" w:color="auto" w:fill="F4F4F4"/>
              <w:spacing w:before="0" w:beforeAutospacing="0" w:after="240" w:afterAutospacing="0"/>
              <w:rPr>
                <w:rFonts w:ascii="inherit" w:hAnsi="inherit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000000"/>
                <w:sz w:val="20"/>
                <w:szCs w:val="20"/>
              </w:rPr>
              <w:t>are you considering suitable repeats? what data would you hope to collect?</w:t>
            </w:r>
          </w:p>
          <w:p w14:paraId="3C9AF76B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C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D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E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F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0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1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2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4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7E" w14:textId="77777777" w:rsidTr="001A6F33">
        <w:tc>
          <w:tcPr>
            <w:tcW w:w="9016" w:type="dxa"/>
          </w:tcPr>
          <w:p w14:paraId="3C9AF776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1A6F33">
              <w:rPr>
                <w:rFonts w:ascii="Verdana" w:hAnsi="Verdana"/>
                <w:b/>
                <w:u w:val="single"/>
              </w:rPr>
              <w:lastRenderedPageBreak/>
              <w:t>SUBMISSION DATE AS PER STUDENT PORTAL</w:t>
            </w:r>
          </w:p>
          <w:p w14:paraId="3C9AF777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</w:p>
          <w:p w14:paraId="3C9AF778" w14:textId="77777777" w:rsidR="001A6F33" w:rsidRPr="00BC3E1D" w:rsidRDefault="001A6F33" w:rsidP="001A6F33">
            <w:pPr>
              <w:jc w:val="center"/>
              <w:rPr>
                <w:rFonts w:ascii="Verdana" w:hAnsi="Verdana"/>
                <w:i/>
              </w:rPr>
            </w:pPr>
            <w:r w:rsidRPr="00BC3E1D">
              <w:rPr>
                <w:rFonts w:ascii="Verdana" w:hAnsi="Verdana"/>
                <w:i/>
              </w:rPr>
              <w:t>(</w:t>
            </w:r>
            <w:r w:rsidR="002E23E4">
              <w:rPr>
                <w:rFonts w:ascii="Verdana" w:hAnsi="Verdana"/>
                <w:i/>
              </w:rPr>
              <w:t xml:space="preserve">please tick </w:t>
            </w:r>
            <w:r w:rsidRPr="00BC3E1D">
              <w:rPr>
                <w:rFonts w:ascii="Verdana" w:hAnsi="Verdana"/>
                <w:i/>
              </w:rPr>
              <w:t>as appropriate but must be completed)</w:t>
            </w:r>
          </w:p>
          <w:p w14:paraId="3C9AF779" w14:textId="77777777" w:rsidR="001A6F33" w:rsidRDefault="002E23E4" w:rsidP="001A6F33">
            <w:pPr>
              <w:jc w:val="center"/>
              <w:rPr>
                <w:rFonts w:ascii="Verdana" w:hAnsi="Verdan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C9AF782" wp14:editId="3C9AF783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162560</wp:posOffset>
                      </wp:positionV>
                      <wp:extent cx="238125" cy="3238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AF78D" w14:textId="77777777" w:rsidR="002E23E4" w:rsidRDefault="002E23E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9AF7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1pt;margin-top:12.8pt;width:18.7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">
                      <v:textbox>
                        <w:txbxContent>
                          <w:p w14:paraId="3C9AF78D" w14:textId="77777777" w:rsidR="002E23E4" w:rsidRDefault="002E23E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C9AF77A" w14:textId="665D1862" w:rsidR="001A6F33" w:rsidRPr="002E23E4" w:rsidRDefault="001A6F33" w:rsidP="002E23E4">
            <w:pPr>
              <w:ind w:left="360"/>
              <w:jc w:val="center"/>
              <w:rPr>
                <w:rFonts w:ascii="Verdana" w:hAnsi="Verdana"/>
              </w:rPr>
            </w:pPr>
            <w:r w:rsidRPr="002E23E4">
              <w:rPr>
                <w:rFonts w:ascii="Verdana" w:hAnsi="Verdana"/>
              </w:rPr>
              <w:t xml:space="preserve">To be submitted by </w:t>
            </w:r>
            <w:r w:rsidR="002A77FE">
              <w:rPr>
                <w:rFonts w:ascii="Verdana" w:hAnsi="Verdana"/>
                <w:b/>
                <w:i/>
              </w:rPr>
              <w:t>4</w:t>
            </w:r>
            <w:r w:rsidRPr="002E23E4">
              <w:rPr>
                <w:rFonts w:ascii="Verdana" w:hAnsi="Verdana"/>
                <w:b/>
                <w:i/>
              </w:rPr>
              <w:t xml:space="preserve"> PM</w:t>
            </w:r>
            <w:r w:rsidR="00BC3E1D" w:rsidRPr="002E23E4">
              <w:rPr>
                <w:rFonts w:ascii="Verdana" w:hAnsi="Verdana"/>
              </w:rPr>
              <w:t xml:space="preserve">  on </w:t>
            </w:r>
            <w:r w:rsidR="00E66EBD">
              <w:rPr>
                <w:rFonts w:ascii="Verdana" w:hAnsi="Verdana"/>
                <w:b/>
                <w:i/>
              </w:rPr>
              <w:t>5</w:t>
            </w:r>
            <w:r w:rsidR="0039779E">
              <w:rPr>
                <w:rFonts w:ascii="Verdana" w:hAnsi="Verdana"/>
                <w:b/>
                <w:i/>
              </w:rPr>
              <w:t>/</w:t>
            </w:r>
            <w:r w:rsidR="00E66EBD">
              <w:rPr>
                <w:rFonts w:ascii="Verdana" w:hAnsi="Verdana"/>
                <w:b/>
                <w:i/>
              </w:rPr>
              <w:t>5</w:t>
            </w:r>
            <w:r w:rsidR="001A01D4">
              <w:rPr>
                <w:rFonts w:ascii="Verdana" w:hAnsi="Verdana"/>
                <w:b/>
                <w:i/>
              </w:rPr>
              <w:t>/202</w:t>
            </w:r>
            <w:r w:rsidR="00E66EBD">
              <w:rPr>
                <w:rFonts w:ascii="Verdana" w:hAnsi="Verdana"/>
                <w:b/>
                <w:i/>
              </w:rPr>
              <w:t>3</w:t>
            </w:r>
            <w:r w:rsidR="00BC3E1D" w:rsidRPr="002E23E4">
              <w:rPr>
                <w:rFonts w:ascii="Verdana" w:hAnsi="Verdana"/>
                <w:b/>
                <w:i/>
              </w:rPr>
              <w:t xml:space="preserve"> </w:t>
            </w:r>
            <w:r w:rsidRPr="002E23E4">
              <w:rPr>
                <w:rFonts w:ascii="Verdana" w:hAnsi="Verdana"/>
              </w:rPr>
              <w:t>in accordance with instructions given by the course team. If you are posting your</w:t>
            </w:r>
            <w:r w:rsidR="00BC3E1D" w:rsidRPr="002E23E4">
              <w:rPr>
                <w:rFonts w:ascii="Verdana" w:hAnsi="Verdana"/>
              </w:rPr>
              <w:t xml:space="preserve"> course work the receipt of </w:t>
            </w:r>
            <w:r w:rsidR="009E0C9C" w:rsidRPr="002E23E4">
              <w:rPr>
                <w:rFonts w:ascii="Verdana" w:hAnsi="Verdana"/>
              </w:rPr>
              <w:t xml:space="preserve">postage </w:t>
            </w:r>
            <w:r w:rsidR="009E0C9C">
              <w:rPr>
                <w:rFonts w:ascii="Verdana" w:hAnsi="Verdana"/>
              </w:rPr>
              <w:t>must</w:t>
            </w:r>
            <w:r w:rsidR="004C11CE">
              <w:rPr>
                <w:rFonts w:ascii="Verdana" w:hAnsi="Verdana"/>
              </w:rPr>
              <w:t xml:space="preserve"> </w:t>
            </w:r>
            <w:r w:rsidR="00BC3E1D" w:rsidRPr="002E23E4">
              <w:rPr>
                <w:rFonts w:ascii="Verdana" w:hAnsi="Verdana"/>
              </w:rPr>
              <w:t>be</w:t>
            </w:r>
            <w:r w:rsidR="004C11CE">
              <w:rPr>
                <w:rFonts w:ascii="Verdana" w:hAnsi="Verdana"/>
              </w:rPr>
              <w:t xml:space="preserve"> by date and time of submission, </w:t>
            </w:r>
            <w:r w:rsidR="00BC3E1D" w:rsidRPr="002E23E4">
              <w:rPr>
                <w:rFonts w:ascii="Verdana" w:hAnsi="Verdana"/>
              </w:rPr>
              <w:t>you may be asked to present this.</w:t>
            </w:r>
          </w:p>
          <w:p w14:paraId="3C9AF77B" w14:textId="77777777" w:rsidR="001A6F33" w:rsidRDefault="001A6F33" w:rsidP="001A6F33">
            <w:pPr>
              <w:jc w:val="center"/>
              <w:rPr>
                <w:rFonts w:ascii="Verdana" w:hAnsi="Verdana"/>
                <w:b/>
              </w:rPr>
            </w:pPr>
          </w:p>
          <w:p w14:paraId="3C9AF77C" w14:textId="77777777" w:rsidR="00BC3E1D" w:rsidRPr="00BC3E1D" w:rsidRDefault="002E23E4" w:rsidP="002E23E4">
            <w:pPr>
              <w:pStyle w:val="ListParagraph"/>
              <w:rPr>
                <w:rFonts w:ascii="Verdana" w:hAnsi="Verdana" w:cs="Tahom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C9AF784" wp14:editId="3C9AF785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146685</wp:posOffset>
                      </wp:positionV>
                      <wp:extent cx="238125" cy="323850"/>
                      <wp:effectExtent l="0" t="0" r="28575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AF78E" w14:textId="77777777" w:rsidR="002E23E4" w:rsidRDefault="002E23E4" w:rsidP="002E23E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AF784" id="_x0000_s1027" type="#_x0000_t202" style="position:absolute;left:0;text-align:left;margin-left:13pt;margin-top:11.55pt;width:18.7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">
                      <v:textbox>
                        <w:txbxContent>
                          <w:p w14:paraId="3C9AF78E" w14:textId="77777777" w:rsidR="002E23E4" w:rsidRDefault="002E23E4" w:rsidP="002E23E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C3E1D" w:rsidRPr="00BC3E1D">
              <w:rPr>
                <w:rFonts w:ascii="Verdana" w:hAnsi="Verdana" w:cs="Tahoma"/>
              </w:rPr>
              <w:t>To be submitted through the Virtual Learning Environment (</w:t>
            </w:r>
            <w:proofErr w:type="spellStart"/>
            <w:r w:rsidR="004C11CE">
              <w:rPr>
                <w:rFonts w:ascii="Verdana" w:hAnsi="Verdana" w:cs="Tahoma"/>
              </w:rPr>
              <w:t>eg.</w:t>
            </w:r>
            <w:proofErr w:type="spellEnd"/>
            <w:r w:rsidR="004C11CE">
              <w:rPr>
                <w:rFonts w:ascii="Verdana" w:hAnsi="Verdana" w:cs="Tahoma"/>
              </w:rPr>
              <w:t xml:space="preserve"> </w:t>
            </w:r>
            <w:r w:rsidR="00BC3E1D" w:rsidRPr="00BC3E1D">
              <w:rPr>
                <w:rFonts w:ascii="Verdana" w:hAnsi="Verdana" w:cs="Tahoma"/>
              </w:rPr>
              <w:t>Blackboard</w:t>
            </w:r>
            <w:r w:rsidR="004C11CE">
              <w:rPr>
                <w:rFonts w:ascii="Verdana" w:hAnsi="Verdana" w:cs="Tahoma"/>
              </w:rPr>
              <w:t xml:space="preserve"> / </w:t>
            </w:r>
            <w:proofErr w:type="spellStart"/>
            <w:r w:rsidR="004C11CE">
              <w:rPr>
                <w:rFonts w:ascii="Verdana" w:hAnsi="Verdana" w:cs="Tahoma"/>
              </w:rPr>
              <w:t>Pebblepad</w:t>
            </w:r>
            <w:proofErr w:type="spellEnd"/>
            <w:r w:rsidR="004C11CE">
              <w:rPr>
                <w:rFonts w:ascii="Verdana" w:hAnsi="Verdana" w:cs="Tahoma"/>
              </w:rPr>
              <w:t xml:space="preserve"> etc.</w:t>
            </w:r>
            <w:r w:rsidR="00BC3E1D" w:rsidRPr="00BC3E1D">
              <w:rPr>
                <w:rFonts w:ascii="Verdana" w:hAnsi="Verdana" w:cs="Tahoma"/>
              </w:rPr>
              <w:t xml:space="preserve">) in pdf format, or in person/by RECORDED DELIVERY to the Programme Administration at the </w:t>
            </w:r>
            <w:r w:rsidR="00BC3E1D">
              <w:rPr>
                <w:rFonts w:ascii="Verdana" w:hAnsi="Verdana" w:cs="Tahoma"/>
                <w:b/>
              </w:rPr>
              <w:t xml:space="preserve">XXXXXX </w:t>
            </w:r>
            <w:r w:rsidR="00BC3E1D" w:rsidRPr="00BC3E1D">
              <w:rPr>
                <w:rFonts w:ascii="Verdana" w:hAnsi="Verdana" w:cs="Tahoma"/>
                <w:b/>
              </w:rPr>
              <w:t xml:space="preserve">Campus </w:t>
            </w:r>
            <w:r w:rsidR="00BC3E1D" w:rsidRPr="00BC3E1D">
              <w:rPr>
                <w:rFonts w:ascii="Verdana" w:hAnsi="Verdana" w:cs="Tahoma"/>
              </w:rPr>
              <w:t>of the University of Cumbria.</w:t>
            </w:r>
          </w:p>
          <w:p w14:paraId="3C9AF77D" w14:textId="77777777" w:rsidR="001A6F33" w:rsidRDefault="001A6F33" w:rsidP="001A6F3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br/>
            </w:r>
          </w:p>
        </w:tc>
      </w:tr>
    </w:tbl>
    <w:p w14:paraId="3C9AF77F" w14:textId="77777777" w:rsidR="001A6F33" w:rsidRPr="001A6F33" w:rsidRDefault="001A6F33" w:rsidP="001A6F33">
      <w:pPr>
        <w:jc w:val="center"/>
        <w:rPr>
          <w:rFonts w:ascii="Verdana" w:hAnsi="Verdana"/>
          <w:b/>
        </w:rPr>
      </w:pPr>
    </w:p>
    <w:sectPr w:rsidR="001A6F33" w:rsidRPr="001A6F33" w:rsidSect="0045606C">
      <w:headerReference w:type="default" r:id="rId12"/>
      <w:footerReference w:type="default" r:id="rId13"/>
      <w:pgSz w:w="11906" w:h="16838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9202D" w14:textId="77777777" w:rsidR="000F5B5B" w:rsidRDefault="000F5B5B" w:rsidP="001A6F33">
      <w:pPr>
        <w:spacing w:after="0" w:line="240" w:lineRule="auto"/>
      </w:pPr>
      <w:r>
        <w:separator/>
      </w:r>
    </w:p>
  </w:endnote>
  <w:endnote w:type="continuationSeparator" w:id="0">
    <w:p w14:paraId="06DCCD17" w14:textId="77777777" w:rsidR="000F5B5B" w:rsidRDefault="000F5B5B" w:rsidP="001A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F78C" w14:textId="77777777" w:rsidR="001A6F33" w:rsidRDefault="001A6F33">
    <w:pPr>
      <w:pStyle w:val="Footer"/>
    </w:pPr>
    <w:r>
      <w:tab/>
    </w:r>
    <w:r>
      <w:tab/>
    </w:r>
    <w:r>
      <w:tab/>
    </w:r>
    <w:r>
      <w:tab/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51CC7" w14:textId="77777777" w:rsidR="000F5B5B" w:rsidRDefault="000F5B5B" w:rsidP="001A6F33">
      <w:pPr>
        <w:spacing w:after="0" w:line="240" w:lineRule="auto"/>
      </w:pPr>
      <w:r>
        <w:separator/>
      </w:r>
    </w:p>
  </w:footnote>
  <w:footnote w:type="continuationSeparator" w:id="0">
    <w:p w14:paraId="368F72C9" w14:textId="77777777" w:rsidR="000F5B5B" w:rsidRDefault="000F5B5B" w:rsidP="001A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F78A" w14:textId="77777777" w:rsidR="001A6F33" w:rsidRDefault="001A6F33" w:rsidP="001A6F33">
    <w:pPr>
      <w:pStyle w:val="Header"/>
      <w:jc w:val="right"/>
    </w:pPr>
  </w:p>
  <w:p w14:paraId="3C9AF78B" w14:textId="77777777" w:rsidR="001A6F33" w:rsidRDefault="001A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321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33"/>
    <w:rsid w:val="00001B7F"/>
    <w:rsid w:val="00081895"/>
    <w:rsid w:val="000F5B5B"/>
    <w:rsid w:val="001A01D4"/>
    <w:rsid w:val="001A6F33"/>
    <w:rsid w:val="002A77FE"/>
    <w:rsid w:val="002E23E4"/>
    <w:rsid w:val="0039779E"/>
    <w:rsid w:val="003979E9"/>
    <w:rsid w:val="0045606C"/>
    <w:rsid w:val="004722C9"/>
    <w:rsid w:val="004C11CE"/>
    <w:rsid w:val="004E158B"/>
    <w:rsid w:val="005366F3"/>
    <w:rsid w:val="005A4AA0"/>
    <w:rsid w:val="008547EF"/>
    <w:rsid w:val="00890E4E"/>
    <w:rsid w:val="009557F1"/>
    <w:rsid w:val="009E0C9C"/>
    <w:rsid w:val="00A34DCF"/>
    <w:rsid w:val="00A85A2C"/>
    <w:rsid w:val="00AF12A3"/>
    <w:rsid w:val="00B74F29"/>
    <w:rsid w:val="00B911BA"/>
    <w:rsid w:val="00BC3E1D"/>
    <w:rsid w:val="00C05596"/>
    <w:rsid w:val="00C421E6"/>
    <w:rsid w:val="00DD085B"/>
    <w:rsid w:val="00E204CA"/>
    <w:rsid w:val="00E66EBD"/>
    <w:rsid w:val="00FA082C"/>
    <w:rsid w:val="00FC2EA2"/>
    <w:rsid w:val="00FD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AF74F"/>
  <w15:chartTrackingRefBased/>
  <w15:docId w15:val="{06A83641-F8EF-4867-BD24-54C99E72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A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0db4f7-15c6-4827-b236-e4b4ddf536c7">
      <Value>5</Value>
      <Value>15</Value>
    </TaxCatchAll>
    <_Flow_SignoffStatus xmlns="261b28f3-0ebb-4e21-9f63-40ef005529ab" xsi:nil="true"/>
    <lcf76f155ced4ddcb4097134ff3c332f xmlns="261b28f3-0ebb-4e21-9f63-40ef005529a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7" ma:contentTypeDescription="Create a new document." ma:contentTypeScope="" ma:versionID="791c3c42a969bb3a11dcb9ee99572eaa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6e904851080cd33236a951767b3815ae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B9BC99-BE3C-4132-A0E2-961F9FF5A8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A0966C-ACD1-494A-A1C6-D792AA02AB2C}">
  <ds:schemaRefs>
    <ds:schemaRef ds:uri="http://schemas.microsoft.com/office/2006/metadata/properties"/>
    <ds:schemaRef ds:uri="http://schemas.microsoft.com/office/infopath/2007/PartnerControls"/>
    <ds:schemaRef ds:uri="cd6776ed-f08e-4843-9ddb-48102bb19a90"/>
    <ds:schemaRef ds:uri="http://schemas.microsoft.com/sharepoint/v4"/>
    <ds:schemaRef ds:uri="dc849cdf-d7b5-415f-bd8d-d6449dc27fa2"/>
  </ds:schemaRefs>
</ds:datastoreItem>
</file>

<file path=customXml/itemProps3.xml><?xml version="1.0" encoding="utf-8"?>
<ds:datastoreItem xmlns:ds="http://schemas.openxmlformats.org/officeDocument/2006/customXml" ds:itemID="{0D118BE2-99C7-43B5-96F6-28988AB24B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DD969D-8D85-433C-A501-1E6729F5C9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Coursework Reassessment Form Template</dc:title>
  <dc:subject/>
  <dc:creator>Forrester, Su</dc:creator>
  <cp:keywords>reassessment; resit;</cp:keywords>
  <dc:description/>
  <cp:lastModifiedBy>Chick, Andy</cp:lastModifiedBy>
  <cp:revision>2</cp:revision>
  <cp:lastPrinted>2017-02-24T11:59:00Z</cp:lastPrinted>
  <dcterms:created xsi:type="dcterms:W3CDTF">2023-04-04T14:06:00Z</dcterms:created>
  <dcterms:modified xsi:type="dcterms:W3CDTF">2023-04-04T14:06:00Z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SubTopics">
    <vt:lpwstr/>
  </property>
  <property fmtid="{D5CDD505-2E9C-101B-9397-08002B2CF9AE}" pid="4" name="Topics">
    <vt:lpwstr>15;#Academic Administration|a64130db-b6e2-4ad0-8ac0-87fbc1487039</vt:lpwstr>
  </property>
  <property fmtid="{D5CDD505-2E9C-101B-9397-08002B2CF9AE}" pid="5" name="Categories0">
    <vt:lpwstr>5;#Forms|df2f7753-3185-4f12-9098-99b8836452ea</vt:lpwstr>
  </property>
  <property fmtid="{D5CDD505-2E9C-101B-9397-08002B2CF9AE}" pid="6" name="AuthorIds_UIVersion_2048">
    <vt:lpwstr>434</vt:lpwstr>
  </property>
</Properties>
</file>