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AF74F" w14:textId="45256BD6" w:rsidR="0045606C" w:rsidRDefault="00E204CA" w:rsidP="0045606C">
      <w:pPr>
        <w:jc w:val="right"/>
        <w:rPr>
          <w:rFonts w:ascii="Verdana" w:hAnsi="Verdana"/>
          <w:b/>
        </w:rPr>
      </w:pPr>
      <w:r w:rsidRPr="00173248">
        <w:rPr>
          <w:noProof/>
        </w:rPr>
        <w:drawing>
          <wp:inline distT="0" distB="0" distL="0" distR="0" wp14:anchorId="47A6BD8B" wp14:editId="004F733B">
            <wp:extent cx="5731510" cy="1258290"/>
            <wp:effectExtent l="0" t="0" r="2540" b="0"/>
            <wp:docPr id="2" name="Picture 2" descr="UoC_Logo-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UoC_Logo-01-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258290"/>
                    </a:xfrm>
                    <a:prstGeom prst="rect">
                      <a:avLst/>
                    </a:prstGeom>
                    <a:noFill/>
                    <a:ln>
                      <a:noFill/>
                    </a:ln>
                  </pic:spPr>
                </pic:pic>
              </a:graphicData>
            </a:graphic>
          </wp:inline>
        </w:drawing>
      </w:r>
    </w:p>
    <w:p w14:paraId="3C9AF750" w14:textId="77777777" w:rsidR="008547EF" w:rsidRDefault="001A6F33" w:rsidP="001A6F33">
      <w:pPr>
        <w:jc w:val="center"/>
        <w:rPr>
          <w:rFonts w:ascii="Verdana" w:hAnsi="Verdana"/>
          <w:b/>
        </w:rPr>
      </w:pPr>
      <w:r w:rsidRPr="001A6F33">
        <w:rPr>
          <w:rFonts w:ascii="Verdana" w:hAnsi="Verdana"/>
          <w:b/>
        </w:rPr>
        <w:t>UNIVERSITY OF CUMBRIA</w:t>
      </w:r>
    </w:p>
    <w:p w14:paraId="3C9AF751" w14:textId="77777777" w:rsidR="001A6F33" w:rsidRDefault="001A6F33" w:rsidP="001A6F33">
      <w:pPr>
        <w:jc w:val="center"/>
        <w:rPr>
          <w:rFonts w:ascii="Verdana" w:hAnsi="Verdana"/>
          <w:b/>
        </w:rPr>
      </w:pPr>
      <w:r>
        <w:rPr>
          <w:rFonts w:ascii="Verdana" w:hAnsi="Verdana"/>
          <w:b/>
        </w:rPr>
        <w:t xml:space="preserve">COURSEWORK REASSESSMENT REQUIREMENT </w:t>
      </w:r>
    </w:p>
    <w:tbl>
      <w:tblPr>
        <w:tblStyle w:val="TableGrid"/>
        <w:tblW w:w="0" w:type="auto"/>
        <w:tblLook w:val="04A0" w:firstRow="1" w:lastRow="0" w:firstColumn="1" w:lastColumn="0" w:noHBand="0" w:noVBand="1"/>
      </w:tblPr>
      <w:tblGrid>
        <w:gridCol w:w="9016"/>
      </w:tblGrid>
      <w:tr w:rsidR="001A6F33" w14:paraId="3C9AF754" w14:textId="77777777" w:rsidTr="001A6F33">
        <w:tc>
          <w:tcPr>
            <w:tcW w:w="9016" w:type="dxa"/>
          </w:tcPr>
          <w:p w14:paraId="3C9AF752" w14:textId="5B6D0F4A" w:rsidR="001A6F33" w:rsidRDefault="001A6F33" w:rsidP="001A6F33">
            <w:pPr>
              <w:rPr>
                <w:rFonts w:ascii="Verdana" w:hAnsi="Verdana"/>
                <w:b/>
              </w:rPr>
            </w:pPr>
            <w:r>
              <w:rPr>
                <w:rFonts w:ascii="Verdana" w:hAnsi="Verdana"/>
                <w:b/>
              </w:rPr>
              <w:t>Module Code:</w:t>
            </w:r>
            <w:r w:rsidR="002A77FE">
              <w:rPr>
                <w:rFonts w:ascii="Verdana" w:hAnsi="Verdana"/>
                <w:b/>
              </w:rPr>
              <w:t xml:space="preserve"> </w:t>
            </w:r>
            <w:r w:rsidR="00311CB6">
              <w:rPr>
                <w:rFonts w:ascii="Verdana" w:hAnsi="Verdana"/>
                <w:b/>
              </w:rPr>
              <w:t>HSOS</w:t>
            </w:r>
            <w:r w:rsidR="0070511C">
              <w:rPr>
                <w:rFonts w:ascii="Verdana" w:hAnsi="Verdana"/>
                <w:b/>
              </w:rPr>
              <w:t>6006</w:t>
            </w:r>
          </w:p>
          <w:p w14:paraId="3C9AF753" w14:textId="77777777" w:rsidR="001A6F33" w:rsidRDefault="001A6F33" w:rsidP="001A6F33">
            <w:pPr>
              <w:rPr>
                <w:rFonts w:ascii="Verdana" w:hAnsi="Verdana"/>
                <w:b/>
              </w:rPr>
            </w:pPr>
          </w:p>
        </w:tc>
      </w:tr>
      <w:tr w:rsidR="001A6F33" w14:paraId="3C9AF758" w14:textId="77777777" w:rsidTr="001A6F33">
        <w:tc>
          <w:tcPr>
            <w:tcW w:w="9016" w:type="dxa"/>
          </w:tcPr>
          <w:p w14:paraId="3C9AF755" w14:textId="3C8F6648" w:rsidR="001A6F33" w:rsidRDefault="001A6F33" w:rsidP="001A6F33">
            <w:pPr>
              <w:rPr>
                <w:rFonts w:ascii="Verdana" w:hAnsi="Verdana"/>
                <w:b/>
              </w:rPr>
            </w:pPr>
            <w:r>
              <w:rPr>
                <w:rFonts w:ascii="Verdana" w:hAnsi="Verdana"/>
                <w:b/>
              </w:rPr>
              <w:t>Module Title:</w:t>
            </w:r>
            <w:r w:rsidR="002A77FE">
              <w:rPr>
                <w:rFonts w:ascii="Verdana" w:hAnsi="Verdana"/>
                <w:b/>
              </w:rPr>
              <w:t xml:space="preserve"> </w:t>
            </w:r>
          </w:p>
          <w:p w14:paraId="3C9AF756" w14:textId="57B1259B" w:rsidR="001A6F33" w:rsidRDefault="0070511C" w:rsidP="001A6F33">
            <w:pPr>
              <w:rPr>
                <w:rFonts w:ascii="Verdana" w:hAnsi="Verdana"/>
                <w:b/>
              </w:rPr>
            </w:pPr>
            <w:r>
              <w:rPr>
                <w:rFonts w:ascii="Verdana" w:hAnsi="Verdana"/>
                <w:b/>
              </w:rPr>
              <w:t xml:space="preserve">Interpretation and evaluation of evidence </w:t>
            </w:r>
          </w:p>
          <w:p w14:paraId="3C9AF757" w14:textId="77777777" w:rsidR="001A6F33" w:rsidRDefault="001A6F33" w:rsidP="001A6F33">
            <w:pPr>
              <w:rPr>
                <w:rFonts w:ascii="Verdana" w:hAnsi="Verdana"/>
                <w:b/>
              </w:rPr>
            </w:pPr>
          </w:p>
        </w:tc>
      </w:tr>
      <w:tr w:rsidR="001A6F33" w14:paraId="3C9AF75B" w14:textId="77777777" w:rsidTr="001A6F33">
        <w:tc>
          <w:tcPr>
            <w:tcW w:w="9016" w:type="dxa"/>
          </w:tcPr>
          <w:p w14:paraId="3C9AF75A" w14:textId="2229E6FE" w:rsidR="001A6F33" w:rsidRDefault="001A6F33" w:rsidP="00591A52">
            <w:pPr>
              <w:rPr>
                <w:rFonts w:ascii="Verdana" w:hAnsi="Verdana"/>
                <w:b/>
              </w:rPr>
            </w:pPr>
            <w:r>
              <w:rPr>
                <w:rFonts w:ascii="Verdana" w:hAnsi="Verdana"/>
                <w:b/>
              </w:rPr>
              <w:t>Tutor:</w:t>
            </w:r>
            <w:r w:rsidR="00591A52">
              <w:rPr>
                <w:rFonts w:ascii="Verdana" w:hAnsi="Verdana"/>
                <w:b/>
              </w:rPr>
              <w:t xml:space="preserve"> </w:t>
            </w:r>
            <w:r w:rsidR="002A77FE">
              <w:rPr>
                <w:rFonts w:ascii="Verdana" w:hAnsi="Verdana"/>
                <w:b/>
              </w:rPr>
              <w:t>Andy chick</w:t>
            </w:r>
          </w:p>
        </w:tc>
      </w:tr>
      <w:tr w:rsidR="001A6F33" w14:paraId="3C9AF75F" w14:textId="77777777" w:rsidTr="001A6F33">
        <w:tc>
          <w:tcPr>
            <w:tcW w:w="9016" w:type="dxa"/>
          </w:tcPr>
          <w:p w14:paraId="3C9AF75C" w14:textId="77777777" w:rsidR="001A6F33" w:rsidRDefault="001A6F33" w:rsidP="001A6F33">
            <w:pPr>
              <w:rPr>
                <w:rFonts w:ascii="Verdana" w:hAnsi="Verdana"/>
                <w:b/>
              </w:rPr>
            </w:pPr>
            <w:r>
              <w:rPr>
                <w:rFonts w:ascii="Verdana" w:hAnsi="Verdana"/>
                <w:b/>
              </w:rPr>
              <w:t>Title</w:t>
            </w:r>
            <w:r w:rsidR="00B74F29">
              <w:rPr>
                <w:rFonts w:ascii="Verdana" w:hAnsi="Verdana"/>
                <w:b/>
              </w:rPr>
              <w:t xml:space="preserve"> of the item of work</w:t>
            </w:r>
            <w:r>
              <w:rPr>
                <w:rFonts w:ascii="Verdana" w:hAnsi="Verdana"/>
                <w:b/>
              </w:rPr>
              <w:t>:</w:t>
            </w:r>
          </w:p>
          <w:p w14:paraId="3C9AF75D" w14:textId="77777777" w:rsidR="001A6F33" w:rsidRDefault="001A6F33" w:rsidP="001A6F33">
            <w:pPr>
              <w:rPr>
                <w:rFonts w:ascii="Verdana" w:hAnsi="Verdana"/>
                <w:b/>
              </w:rPr>
            </w:pPr>
          </w:p>
          <w:p w14:paraId="3C9AF75E" w14:textId="77777777" w:rsidR="001A6F33" w:rsidRDefault="001A6F33" w:rsidP="001A6F33">
            <w:pPr>
              <w:rPr>
                <w:rFonts w:ascii="Verdana" w:hAnsi="Verdana"/>
                <w:b/>
              </w:rPr>
            </w:pPr>
          </w:p>
        </w:tc>
      </w:tr>
      <w:tr w:rsidR="001A6F33" w14:paraId="3C9AF762" w14:textId="77777777" w:rsidTr="001A6F33">
        <w:tc>
          <w:tcPr>
            <w:tcW w:w="9016" w:type="dxa"/>
          </w:tcPr>
          <w:p w14:paraId="3C9AF760" w14:textId="59C07851" w:rsidR="001A6F33" w:rsidRDefault="001A6F33" w:rsidP="001A6F33">
            <w:pPr>
              <w:rPr>
                <w:rFonts w:ascii="Verdana" w:hAnsi="Verdana"/>
                <w:b/>
              </w:rPr>
            </w:pPr>
            <w:r>
              <w:rPr>
                <w:rFonts w:ascii="Verdana" w:hAnsi="Verdana"/>
                <w:b/>
              </w:rPr>
              <w:t>Wordage:</w:t>
            </w:r>
            <w:r w:rsidR="008C29E9">
              <w:rPr>
                <w:rFonts w:ascii="Verdana" w:hAnsi="Verdana"/>
                <w:b/>
              </w:rPr>
              <w:t xml:space="preserve"> 1500</w:t>
            </w:r>
          </w:p>
          <w:p w14:paraId="3C9AF761" w14:textId="2B0ACD28" w:rsidR="001A6F33" w:rsidRDefault="001A6F33" w:rsidP="001A6F33">
            <w:pPr>
              <w:rPr>
                <w:rFonts w:ascii="Verdana" w:hAnsi="Verdana"/>
                <w:b/>
              </w:rPr>
            </w:pPr>
          </w:p>
        </w:tc>
      </w:tr>
      <w:tr w:rsidR="001A6F33" w14:paraId="3C9AF775" w14:textId="77777777" w:rsidTr="001A6F33">
        <w:tc>
          <w:tcPr>
            <w:tcW w:w="9016" w:type="dxa"/>
          </w:tcPr>
          <w:p w14:paraId="3C9AF763" w14:textId="77777777" w:rsidR="001A6F33" w:rsidRDefault="001A6F33" w:rsidP="001A6F33">
            <w:pPr>
              <w:rPr>
                <w:rFonts w:ascii="Verdana" w:hAnsi="Verdana"/>
                <w:b/>
              </w:rPr>
            </w:pPr>
          </w:p>
          <w:p w14:paraId="3C9AF764" w14:textId="77777777" w:rsidR="001A6F33" w:rsidRDefault="001A6F33" w:rsidP="001A6F33">
            <w:pPr>
              <w:rPr>
                <w:rFonts w:ascii="Verdana" w:hAnsi="Verdana"/>
                <w:b/>
              </w:rPr>
            </w:pPr>
            <w:r>
              <w:rPr>
                <w:rFonts w:ascii="Verdana" w:hAnsi="Verdana"/>
                <w:b/>
              </w:rPr>
              <w:t>Details and Criteria: ( Please attach additional sheets if necessary)</w:t>
            </w:r>
            <w:r>
              <w:rPr>
                <w:rFonts w:ascii="Verdana" w:hAnsi="Verdana"/>
                <w:b/>
              </w:rPr>
              <w:br/>
            </w:r>
          </w:p>
          <w:p w14:paraId="3C9AF765" w14:textId="77777777" w:rsidR="001A6F33" w:rsidRDefault="001A6F33" w:rsidP="001A6F33">
            <w:pPr>
              <w:rPr>
                <w:rFonts w:ascii="Verdana" w:hAnsi="Verdana"/>
                <w:b/>
              </w:rPr>
            </w:pPr>
          </w:p>
          <w:p w14:paraId="3C9AF766" w14:textId="77777777" w:rsidR="001A6F33" w:rsidRDefault="001A6F33" w:rsidP="001A6F33">
            <w:pPr>
              <w:rPr>
                <w:rFonts w:ascii="Verdana" w:hAnsi="Verdana"/>
                <w:b/>
              </w:rPr>
            </w:pPr>
          </w:p>
          <w:p w14:paraId="2EB18F2B" w14:textId="77777777" w:rsidR="008C29E9" w:rsidRPr="008C29E9" w:rsidRDefault="008C29E9" w:rsidP="008C29E9">
            <w:pPr>
              <w:rPr>
                <w:rFonts w:ascii="Verdana" w:hAnsi="Verdana"/>
                <w:b/>
              </w:rPr>
            </w:pPr>
            <w:r w:rsidRPr="008C29E9">
              <w:rPr>
                <w:rFonts w:ascii="Verdana" w:hAnsi="Verdana"/>
                <w:b/>
              </w:rPr>
              <w:t>Using case studies to support your argument, you should critically evaluate the reasons why miscarriages of justice may occur. You should discuss the complexities of ensuring an investigation results in a safe and sound conviction, paying particular attention to the role and responsibility of the expert witness and the manner in which evidence should be presented in court. In your answer you should give full explanation and using examples as to the importance of adhering to guidelines set by the Forensic Science Regulator and how failure to comply may prevent a safe and secure conviction.</w:t>
            </w:r>
          </w:p>
          <w:p w14:paraId="6CCE2E6C" w14:textId="77777777" w:rsidR="008C29E9" w:rsidRPr="008C29E9" w:rsidRDefault="008C29E9" w:rsidP="008C29E9">
            <w:pPr>
              <w:rPr>
                <w:rFonts w:ascii="Verdana" w:hAnsi="Verdana"/>
                <w:b/>
              </w:rPr>
            </w:pPr>
            <w:r w:rsidRPr="008C29E9">
              <w:rPr>
                <w:rFonts w:ascii="Verdana" w:hAnsi="Verdana"/>
                <w:b/>
              </w:rPr>
              <w:t xml:space="preserve"> </w:t>
            </w:r>
          </w:p>
          <w:p w14:paraId="3CD7E237" w14:textId="77777777" w:rsidR="008C29E9" w:rsidRPr="008C29E9" w:rsidRDefault="008C29E9" w:rsidP="008C29E9">
            <w:pPr>
              <w:rPr>
                <w:rFonts w:ascii="Verdana" w:hAnsi="Verdana"/>
                <w:b/>
              </w:rPr>
            </w:pPr>
            <w:r w:rsidRPr="008C29E9">
              <w:rPr>
                <w:rFonts w:ascii="Verdana" w:hAnsi="Verdana"/>
                <w:b/>
              </w:rPr>
              <w:t>Your work should be clearly referenced using the Harvard system</w:t>
            </w:r>
          </w:p>
          <w:p w14:paraId="3C9AF767" w14:textId="77777777" w:rsidR="001A6F33" w:rsidRDefault="001A6F33" w:rsidP="001A6F33">
            <w:pPr>
              <w:rPr>
                <w:rFonts w:ascii="Verdana" w:hAnsi="Verdana"/>
                <w:b/>
              </w:rPr>
            </w:pPr>
          </w:p>
          <w:p w14:paraId="3C9AF768" w14:textId="77777777" w:rsidR="001A6F33" w:rsidRDefault="001A6F33" w:rsidP="001A6F33">
            <w:pPr>
              <w:rPr>
                <w:rFonts w:ascii="Verdana" w:hAnsi="Verdana"/>
                <w:b/>
              </w:rPr>
            </w:pPr>
          </w:p>
          <w:p w14:paraId="3C9AF76A" w14:textId="77777777" w:rsidR="001A6F33" w:rsidRDefault="001A6F33" w:rsidP="001A6F33">
            <w:pPr>
              <w:rPr>
                <w:rFonts w:ascii="Verdana" w:hAnsi="Verdana"/>
                <w:b/>
              </w:rPr>
            </w:pPr>
          </w:p>
          <w:p w14:paraId="3C9AF76B" w14:textId="77777777" w:rsidR="001A6F33" w:rsidRDefault="001A6F33" w:rsidP="001A6F33">
            <w:pPr>
              <w:rPr>
                <w:rFonts w:ascii="Verdana" w:hAnsi="Verdana"/>
                <w:b/>
              </w:rPr>
            </w:pPr>
          </w:p>
          <w:p w14:paraId="3C9AF76C" w14:textId="77777777" w:rsidR="001A6F33" w:rsidRDefault="001A6F33" w:rsidP="001A6F33">
            <w:pPr>
              <w:rPr>
                <w:rFonts w:ascii="Verdana" w:hAnsi="Verdana"/>
                <w:b/>
              </w:rPr>
            </w:pPr>
          </w:p>
          <w:p w14:paraId="3C9AF76D" w14:textId="77777777" w:rsidR="001A6F33" w:rsidRDefault="001A6F33" w:rsidP="001A6F33">
            <w:pPr>
              <w:rPr>
                <w:rFonts w:ascii="Verdana" w:hAnsi="Verdana"/>
                <w:b/>
              </w:rPr>
            </w:pPr>
          </w:p>
          <w:p w14:paraId="3C9AF76E" w14:textId="77777777" w:rsidR="001A6F33" w:rsidRDefault="001A6F33" w:rsidP="001A6F33">
            <w:pPr>
              <w:rPr>
                <w:rFonts w:ascii="Verdana" w:hAnsi="Verdana"/>
                <w:b/>
              </w:rPr>
            </w:pPr>
          </w:p>
          <w:p w14:paraId="3C9AF76F" w14:textId="77777777" w:rsidR="001A6F33" w:rsidRDefault="001A6F33" w:rsidP="001A6F33">
            <w:pPr>
              <w:rPr>
                <w:rFonts w:ascii="Verdana" w:hAnsi="Verdana"/>
                <w:b/>
              </w:rPr>
            </w:pPr>
          </w:p>
          <w:p w14:paraId="3C9AF770" w14:textId="77777777" w:rsidR="001A6F33" w:rsidRDefault="001A6F33" w:rsidP="001A6F33">
            <w:pPr>
              <w:rPr>
                <w:rFonts w:ascii="Verdana" w:hAnsi="Verdana"/>
                <w:b/>
              </w:rPr>
            </w:pPr>
          </w:p>
          <w:p w14:paraId="3C9AF771" w14:textId="77777777" w:rsidR="001A6F33" w:rsidRDefault="001A6F33" w:rsidP="001A6F33">
            <w:pPr>
              <w:rPr>
                <w:rFonts w:ascii="Verdana" w:hAnsi="Verdana"/>
                <w:b/>
              </w:rPr>
            </w:pPr>
          </w:p>
          <w:p w14:paraId="3C9AF772" w14:textId="77777777" w:rsidR="001A6F33" w:rsidRDefault="001A6F33" w:rsidP="001A6F33">
            <w:pPr>
              <w:rPr>
                <w:rFonts w:ascii="Verdana" w:hAnsi="Verdana"/>
                <w:b/>
              </w:rPr>
            </w:pPr>
          </w:p>
          <w:p w14:paraId="3C9AF773" w14:textId="77777777" w:rsidR="001A6F33" w:rsidRDefault="001A6F33" w:rsidP="001A6F33">
            <w:pPr>
              <w:rPr>
                <w:rFonts w:ascii="Verdana" w:hAnsi="Verdana"/>
                <w:b/>
              </w:rPr>
            </w:pPr>
          </w:p>
          <w:p w14:paraId="3C9AF774" w14:textId="77777777" w:rsidR="001A6F33" w:rsidRDefault="001A6F33" w:rsidP="001A6F33">
            <w:pPr>
              <w:rPr>
                <w:rFonts w:ascii="Verdana" w:hAnsi="Verdana"/>
                <w:b/>
              </w:rPr>
            </w:pPr>
          </w:p>
        </w:tc>
      </w:tr>
      <w:tr w:rsidR="001A6F33" w14:paraId="3C9AF77E" w14:textId="77777777" w:rsidTr="001A6F33">
        <w:tc>
          <w:tcPr>
            <w:tcW w:w="9016" w:type="dxa"/>
          </w:tcPr>
          <w:p w14:paraId="3C9AF776" w14:textId="77777777" w:rsidR="001A6F33" w:rsidRDefault="001A6F33" w:rsidP="001A6F33">
            <w:pPr>
              <w:jc w:val="center"/>
              <w:rPr>
                <w:rFonts w:ascii="Verdana" w:hAnsi="Verdana"/>
                <w:b/>
                <w:u w:val="single"/>
              </w:rPr>
            </w:pPr>
            <w:r w:rsidRPr="001A6F33">
              <w:rPr>
                <w:rFonts w:ascii="Verdana" w:hAnsi="Verdana"/>
                <w:b/>
                <w:u w:val="single"/>
              </w:rPr>
              <w:t>SUBMISSION DATE AS PER STUDENT PORTAL</w:t>
            </w:r>
          </w:p>
          <w:p w14:paraId="3C9AF777" w14:textId="77777777" w:rsidR="001A6F33" w:rsidRDefault="001A6F33" w:rsidP="001A6F33">
            <w:pPr>
              <w:jc w:val="center"/>
              <w:rPr>
                <w:rFonts w:ascii="Verdana" w:hAnsi="Verdana"/>
                <w:b/>
                <w:u w:val="single"/>
              </w:rPr>
            </w:pPr>
          </w:p>
          <w:p w14:paraId="3C9AF778" w14:textId="77777777" w:rsidR="001A6F33" w:rsidRPr="00BC3E1D" w:rsidRDefault="001A6F33" w:rsidP="001A6F33">
            <w:pPr>
              <w:jc w:val="center"/>
              <w:rPr>
                <w:rFonts w:ascii="Verdana" w:hAnsi="Verdana"/>
                <w:i/>
              </w:rPr>
            </w:pPr>
            <w:r w:rsidRPr="00BC3E1D">
              <w:rPr>
                <w:rFonts w:ascii="Verdana" w:hAnsi="Verdana"/>
                <w:i/>
              </w:rPr>
              <w:lastRenderedPageBreak/>
              <w:t>(</w:t>
            </w:r>
            <w:r w:rsidR="002E23E4">
              <w:rPr>
                <w:rFonts w:ascii="Verdana" w:hAnsi="Verdana"/>
                <w:i/>
              </w:rPr>
              <w:t xml:space="preserve">please tick </w:t>
            </w:r>
            <w:r w:rsidRPr="00BC3E1D">
              <w:rPr>
                <w:rFonts w:ascii="Verdana" w:hAnsi="Verdana"/>
                <w:i/>
              </w:rPr>
              <w:t>as appropriate but must be completed)</w:t>
            </w:r>
          </w:p>
          <w:p w14:paraId="3C9AF779" w14:textId="77777777" w:rsidR="001A6F33" w:rsidRDefault="002E23E4" w:rsidP="001A6F33">
            <w:pPr>
              <w:jc w:val="center"/>
              <w:rPr>
                <w:rFonts w:ascii="Verdana" w:hAnsi="Verdana"/>
              </w:rPr>
            </w:pPr>
            <w:r w:rsidRPr="002E23E4">
              <w:rPr>
                <w:rFonts w:ascii="Verdana" w:hAnsi="Verdana"/>
                <w:noProof/>
                <w:lang w:eastAsia="en-GB"/>
              </w:rPr>
              <mc:AlternateContent>
                <mc:Choice Requires="wps">
                  <w:drawing>
                    <wp:anchor distT="45720" distB="45720" distL="114300" distR="114300" simplePos="0" relativeHeight="251659264" behindDoc="0" locked="0" layoutInCell="1" allowOverlap="1" wp14:anchorId="3C9AF782" wp14:editId="3C9AF783">
                      <wp:simplePos x="0" y="0"/>
                      <wp:positionH relativeFrom="column">
                        <wp:posOffset>166370</wp:posOffset>
                      </wp:positionH>
                      <wp:positionV relativeFrom="paragraph">
                        <wp:posOffset>162560</wp:posOffset>
                      </wp:positionV>
                      <wp:extent cx="238125" cy="323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14:paraId="3C9AF78D" w14:textId="77777777" w:rsidR="002E23E4" w:rsidRDefault="002E23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3C9AF782" id="_x0000_t202" coordsize="21600,21600" o:spt="202" path="m,l,21600r21600,l21600,xe">
                      <v:stroke joinstyle="miter"/>
                      <v:path gradientshapeok="t" o:connecttype="rect"/>
                    </v:shapetype>
                    <v:shape id="Text Box 2" o:spid="_x0000_s1026" type="#_x0000_t202" style="position:absolute;left:0;text-align:left;margin-left:13.1pt;margin-top:12.8pt;width:18.7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">
                      <v:textbox>
                        <w:txbxContent>
                          <w:p w14:paraId="3C9AF78D" w14:textId="77777777" w:rsidR="002E23E4" w:rsidRDefault="002E23E4"/>
                        </w:txbxContent>
                      </v:textbox>
                      <w10:wrap type="square"/>
                    </v:shape>
                  </w:pict>
                </mc:Fallback>
              </mc:AlternateContent>
            </w:r>
          </w:p>
          <w:p w14:paraId="3C9AF77A" w14:textId="2B5A11C5" w:rsidR="001A6F33" w:rsidRPr="002E23E4" w:rsidRDefault="001A6F33" w:rsidP="002E23E4">
            <w:pPr>
              <w:ind w:left="360"/>
              <w:jc w:val="center"/>
              <w:rPr>
                <w:rFonts w:ascii="Verdana" w:hAnsi="Verdana"/>
              </w:rPr>
            </w:pPr>
            <w:r w:rsidRPr="002E23E4">
              <w:rPr>
                <w:rFonts w:ascii="Verdana" w:hAnsi="Verdana"/>
              </w:rPr>
              <w:t xml:space="preserve">To be submitted by </w:t>
            </w:r>
            <w:r w:rsidR="002A77FE">
              <w:rPr>
                <w:rFonts w:ascii="Verdana" w:hAnsi="Verdana"/>
                <w:b/>
                <w:i/>
              </w:rPr>
              <w:t>4</w:t>
            </w:r>
            <w:r w:rsidRPr="002E23E4">
              <w:rPr>
                <w:rFonts w:ascii="Verdana" w:hAnsi="Verdana"/>
                <w:b/>
                <w:i/>
              </w:rPr>
              <w:t xml:space="preserve"> PM</w:t>
            </w:r>
            <w:r w:rsidR="00BC3E1D" w:rsidRPr="002E23E4">
              <w:rPr>
                <w:rFonts w:ascii="Verdana" w:hAnsi="Verdana"/>
              </w:rPr>
              <w:t xml:space="preserve">  on </w:t>
            </w:r>
            <w:r w:rsidR="00BB5709">
              <w:rPr>
                <w:rFonts w:ascii="Verdana" w:hAnsi="Verdana"/>
              </w:rPr>
              <w:t>5/5</w:t>
            </w:r>
            <w:r w:rsidR="00A3774C">
              <w:rPr>
                <w:rFonts w:ascii="Verdana" w:hAnsi="Verdana"/>
              </w:rPr>
              <w:t>/2023</w:t>
            </w:r>
            <w:r w:rsidR="008C29E9">
              <w:rPr>
                <w:rFonts w:ascii="Verdana" w:hAnsi="Verdana"/>
              </w:rPr>
              <w:t xml:space="preserve"> </w:t>
            </w:r>
            <w:r w:rsidRPr="002E23E4">
              <w:rPr>
                <w:rFonts w:ascii="Verdana" w:hAnsi="Verdana"/>
              </w:rPr>
              <w:t>in accordance with instructions given by the course team. If you are posting your</w:t>
            </w:r>
            <w:r w:rsidR="00BC3E1D" w:rsidRPr="002E23E4">
              <w:rPr>
                <w:rFonts w:ascii="Verdana" w:hAnsi="Verdana"/>
              </w:rPr>
              <w:t xml:space="preserve"> course work the receipt of </w:t>
            </w:r>
            <w:r w:rsidR="009E0C9C" w:rsidRPr="002E23E4">
              <w:rPr>
                <w:rFonts w:ascii="Verdana" w:hAnsi="Verdana"/>
              </w:rPr>
              <w:t xml:space="preserve">postage </w:t>
            </w:r>
            <w:r w:rsidR="009E0C9C">
              <w:rPr>
                <w:rFonts w:ascii="Verdana" w:hAnsi="Verdana"/>
              </w:rPr>
              <w:t>must</w:t>
            </w:r>
            <w:r w:rsidR="004C11CE">
              <w:rPr>
                <w:rFonts w:ascii="Verdana" w:hAnsi="Verdana"/>
              </w:rPr>
              <w:t xml:space="preserve"> </w:t>
            </w:r>
            <w:r w:rsidR="00BC3E1D" w:rsidRPr="002E23E4">
              <w:rPr>
                <w:rFonts w:ascii="Verdana" w:hAnsi="Verdana"/>
              </w:rPr>
              <w:t>be</w:t>
            </w:r>
            <w:r w:rsidR="004C11CE">
              <w:rPr>
                <w:rFonts w:ascii="Verdana" w:hAnsi="Verdana"/>
              </w:rPr>
              <w:t xml:space="preserve"> by date and time of submission, </w:t>
            </w:r>
            <w:r w:rsidR="00BC3E1D" w:rsidRPr="002E23E4">
              <w:rPr>
                <w:rFonts w:ascii="Verdana" w:hAnsi="Verdana"/>
              </w:rPr>
              <w:t>you may be asked to present this.</w:t>
            </w:r>
          </w:p>
          <w:p w14:paraId="3C9AF77B" w14:textId="77777777" w:rsidR="001A6F33" w:rsidRDefault="001A6F33" w:rsidP="001A6F33">
            <w:pPr>
              <w:jc w:val="center"/>
              <w:rPr>
                <w:rFonts w:ascii="Verdana" w:hAnsi="Verdana"/>
                <w:b/>
              </w:rPr>
            </w:pPr>
          </w:p>
          <w:p w14:paraId="3C9AF77C" w14:textId="77777777" w:rsidR="00BC3E1D" w:rsidRPr="00BC3E1D" w:rsidRDefault="002E23E4" w:rsidP="002E23E4">
            <w:pPr>
              <w:pStyle w:val="ListParagraph"/>
              <w:rPr>
                <w:rFonts w:ascii="Verdana" w:hAnsi="Verdana" w:cs="Tahoma"/>
              </w:rPr>
            </w:pPr>
            <w:r w:rsidRPr="002E23E4">
              <w:rPr>
                <w:rFonts w:ascii="Verdana" w:hAnsi="Verdana"/>
                <w:noProof/>
                <w:lang w:eastAsia="en-GB"/>
              </w:rPr>
              <mc:AlternateContent>
                <mc:Choice Requires="wps">
                  <w:drawing>
                    <wp:anchor distT="45720" distB="45720" distL="114300" distR="114300" simplePos="0" relativeHeight="251661312" behindDoc="0" locked="0" layoutInCell="1" allowOverlap="1" wp14:anchorId="3C9AF784" wp14:editId="3C9AF785">
                      <wp:simplePos x="0" y="0"/>
                      <wp:positionH relativeFrom="column">
                        <wp:posOffset>165100</wp:posOffset>
                      </wp:positionH>
                      <wp:positionV relativeFrom="paragraph">
                        <wp:posOffset>146685</wp:posOffset>
                      </wp:positionV>
                      <wp:extent cx="238125" cy="3238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14:paraId="3C9AF78E" w14:textId="77777777" w:rsidR="002E23E4" w:rsidRDefault="002E23E4" w:rsidP="002E23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C9AF784" id="_x0000_s1027" type="#_x0000_t202" style="position:absolute;left:0;text-align:left;margin-left:13pt;margin-top:11.55pt;width:18.75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">
                      <v:textbox>
                        <w:txbxContent>
                          <w:p w14:paraId="3C9AF78E" w14:textId="77777777" w:rsidR="002E23E4" w:rsidRDefault="002E23E4" w:rsidP="002E23E4"/>
                        </w:txbxContent>
                      </v:textbox>
                      <w10:wrap type="square"/>
                    </v:shape>
                  </w:pict>
                </mc:Fallback>
              </mc:AlternateContent>
            </w:r>
            <w:r w:rsidR="00BC3E1D" w:rsidRPr="00BC3E1D">
              <w:rPr>
                <w:rFonts w:ascii="Verdana" w:hAnsi="Verdana" w:cs="Tahoma"/>
              </w:rPr>
              <w:t>To be submitted through the Virtual Learning Environment (</w:t>
            </w:r>
            <w:proofErr w:type="spellStart"/>
            <w:r w:rsidR="004C11CE">
              <w:rPr>
                <w:rFonts w:ascii="Verdana" w:hAnsi="Verdana" w:cs="Tahoma"/>
              </w:rPr>
              <w:t>eg.</w:t>
            </w:r>
            <w:proofErr w:type="spellEnd"/>
            <w:r w:rsidR="004C11CE">
              <w:rPr>
                <w:rFonts w:ascii="Verdana" w:hAnsi="Verdana" w:cs="Tahoma"/>
              </w:rPr>
              <w:t xml:space="preserve"> </w:t>
            </w:r>
            <w:r w:rsidR="00BC3E1D" w:rsidRPr="00BC3E1D">
              <w:rPr>
                <w:rFonts w:ascii="Verdana" w:hAnsi="Verdana" w:cs="Tahoma"/>
              </w:rPr>
              <w:t>Blackboard</w:t>
            </w:r>
            <w:r w:rsidR="004C11CE">
              <w:rPr>
                <w:rFonts w:ascii="Verdana" w:hAnsi="Verdana" w:cs="Tahoma"/>
              </w:rPr>
              <w:t xml:space="preserve"> / </w:t>
            </w:r>
            <w:proofErr w:type="spellStart"/>
            <w:r w:rsidR="004C11CE">
              <w:rPr>
                <w:rFonts w:ascii="Verdana" w:hAnsi="Verdana" w:cs="Tahoma"/>
              </w:rPr>
              <w:t>Pebblepad</w:t>
            </w:r>
            <w:proofErr w:type="spellEnd"/>
            <w:r w:rsidR="004C11CE">
              <w:rPr>
                <w:rFonts w:ascii="Verdana" w:hAnsi="Verdana" w:cs="Tahoma"/>
              </w:rPr>
              <w:t xml:space="preserve"> etc.</w:t>
            </w:r>
            <w:r w:rsidR="00BC3E1D" w:rsidRPr="00BC3E1D">
              <w:rPr>
                <w:rFonts w:ascii="Verdana" w:hAnsi="Verdana" w:cs="Tahoma"/>
              </w:rPr>
              <w:t xml:space="preserve">) in pdf format, or in person/by RECORDED DELIVERY to the Programme Administration at the </w:t>
            </w:r>
            <w:r w:rsidR="00BC3E1D">
              <w:rPr>
                <w:rFonts w:ascii="Verdana" w:hAnsi="Verdana" w:cs="Tahoma"/>
                <w:b/>
              </w:rPr>
              <w:t xml:space="preserve">XXXXXX </w:t>
            </w:r>
            <w:r w:rsidR="00BC3E1D" w:rsidRPr="00BC3E1D">
              <w:rPr>
                <w:rFonts w:ascii="Verdana" w:hAnsi="Verdana" w:cs="Tahoma"/>
                <w:b/>
              </w:rPr>
              <w:t xml:space="preserve">Campus </w:t>
            </w:r>
            <w:r w:rsidR="00BC3E1D" w:rsidRPr="00BC3E1D">
              <w:rPr>
                <w:rFonts w:ascii="Verdana" w:hAnsi="Verdana" w:cs="Tahoma"/>
              </w:rPr>
              <w:t>of the University of Cumbria.</w:t>
            </w:r>
          </w:p>
          <w:p w14:paraId="3C9AF77D" w14:textId="77777777" w:rsidR="001A6F33" w:rsidRDefault="001A6F33" w:rsidP="001A6F33">
            <w:pPr>
              <w:jc w:val="center"/>
              <w:rPr>
                <w:rFonts w:ascii="Verdana" w:hAnsi="Verdana"/>
                <w:b/>
              </w:rPr>
            </w:pPr>
            <w:r>
              <w:rPr>
                <w:rFonts w:ascii="Verdana" w:hAnsi="Verdana"/>
                <w:b/>
              </w:rPr>
              <w:br/>
            </w:r>
          </w:p>
        </w:tc>
      </w:tr>
    </w:tbl>
    <w:p w14:paraId="3C9AF77F" w14:textId="77777777" w:rsidR="001A6F33" w:rsidRPr="001A6F33" w:rsidRDefault="001A6F33" w:rsidP="001A6F33">
      <w:pPr>
        <w:jc w:val="center"/>
        <w:rPr>
          <w:rFonts w:ascii="Verdana" w:hAnsi="Verdana"/>
          <w:b/>
        </w:rPr>
      </w:pPr>
    </w:p>
    <w:sectPr w:rsidR="001A6F33" w:rsidRPr="001A6F33" w:rsidSect="0045606C">
      <w:headerReference w:type="default" r:id="rId12"/>
      <w:footerReference w:type="default" r:id="rId13"/>
      <w:pgSz w:w="11906" w:h="16838"/>
      <w:pgMar w:top="142" w:right="1440" w:bottom="1440" w:left="1440"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A8450" w14:textId="77777777" w:rsidR="00F36D5B" w:rsidRDefault="00F36D5B" w:rsidP="001A6F33">
      <w:pPr>
        <w:spacing w:after="0" w:line="240" w:lineRule="auto"/>
      </w:pPr>
      <w:r>
        <w:separator/>
      </w:r>
    </w:p>
  </w:endnote>
  <w:endnote w:type="continuationSeparator" w:id="0">
    <w:p w14:paraId="220F2CDD" w14:textId="77777777" w:rsidR="00F36D5B" w:rsidRDefault="00F36D5B" w:rsidP="001A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F78C" w14:textId="77777777" w:rsidR="001A6F33" w:rsidRDefault="001A6F33">
    <w:pPr>
      <w:pStyle w:val="Footer"/>
    </w:pPr>
    <w:r>
      <w:tab/>
    </w:r>
    <w:r>
      <w:tab/>
    </w:r>
    <w:r>
      <w:tab/>
    </w:r>
    <w:r>
      <w:tab/>
      <w:t>SAAS 24/2/2017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B79ED" w14:textId="77777777" w:rsidR="00F36D5B" w:rsidRDefault="00F36D5B" w:rsidP="001A6F33">
      <w:pPr>
        <w:spacing w:after="0" w:line="240" w:lineRule="auto"/>
      </w:pPr>
      <w:r>
        <w:separator/>
      </w:r>
    </w:p>
  </w:footnote>
  <w:footnote w:type="continuationSeparator" w:id="0">
    <w:p w14:paraId="64E4C9B1" w14:textId="77777777" w:rsidR="00F36D5B" w:rsidRDefault="00F36D5B" w:rsidP="001A6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F78A" w14:textId="77777777" w:rsidR="001A6F33" w:rsidRDefault="001A6F33" w:rsidP="001A6F33">
    <w:pPr>
      <w:pStyle w:val="Header"/>
      <w:jc w:val="right"/>
    </w:pPr>
  </w:p>
  <w:p w14:paraId="3C9AF78B" w14:textId="77777777" w:rsidR="001A6F33" w:rsidRDefault="001A6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55B"/>
    <w:multiLevelType w:val="hybridMultilevel"/>
    <w:tmpl w:val="64DE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33"/>
    <w:rsid w:val="00001B7F"/>
    <w:rsid w:val="00054097"/>
    <w:rsid w:val="00081895"/>
    <w:rsid w:val="00146C3B"/>
    <w:rsid w:val="001A6F33"/>
    <w:rsid w:val="002A77FE"/>
    <w:rsid w:val="002E23E4"/>
    <w:rsid w:val="00311CB6"/>
    <w:rsid w:val="0045606C"/>
    <w:rsid w:val="004722C9"/>
    <w:rsid w:val="004C11CE"/>
    <w:rsid w:val="004E158B"/>
    <w:rsid w:val="005366F3"/>
    <w:rsid w:val="00591A52"/>
    <w:rsid w:val="005A4AA0"/>
    <w:rsid w:val="005C7AB0"/>
    <w:rsid w:val="0070511C"/>
    <w:rsid w:val="007D1E0E"/>
    <w:rsid w:val="00807A03"/>
    <w:rsid w:val="008547EF"/>
    <w:rsid w:val="00890E4E"/>
    <w:rsid w:val="008C29E9"/>
    <w:rsid w:val="008F1056"/>
    <w:rsid w:val="00937F52"/>
    <w:rsid w:val="009557F1"/>
    <w:rsid w:val="009E0C9C"/>
    <w:rsid w:val="00A34DCF"/>
    <w:rsid w:val="00A3774C"/>
    <w:rsid w:val="00A85A2C"/>
    <w:rsid w:val="00AF12A3"/>
    <w:rsid w:val="00B74F29"/>
    <w:rsid w:val="00BB5709"/>
    <w:rsid w:val="00BC3E1D"/>
    <w:rsid w:val="00C05596"/>
    <w:rsid w:val="00C421E6"/>
    <w:rsid w:val="00D31B72"/>
    <w:rsid w:val="00DD085B"/>
    <w:rsid w:val="00E204CA"/>
    <w:rsid w:val="00F36D5B"/>
    <w:rsid w:val="00FA082C"/>
    <w:rsid w:val="00FC2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AF74F"/>
  <w15:chartTrackingRefBased/>
  <w15:docId w15:val="{06A83641-F8EF-4867-BD24-54C99E72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F33"/>
  </w:style>
  <w:style w:type="paragraph" w:styleId="Footer">
    <w:name w:val="footer"/>
    <w:basedOn w:val="Normal"/>
    <w:link w:val="FooterChar"/>
    <w:uiPriority w:val="99"/>
    <w:unhideWhenUsed/>
    <w:rsid w:val="001A6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F33"/>
  </w:style>
  <w:style w:type="character" w:styleId="PlaceholderText">
    <w:name w:val="Placeholder Text"/>
    <w:basedOn w:val="DefaultParagraphFont"/>
    <w:uiPriority w:val="99"/>
    <w:semiHidden/>
    <w:rsid w:val="001A6F33"/>
    <w:rPr>
      <w:color w:val="808080"/>
    </w:rPr>
  </w:style>
  <w:style w:type="table" w:styleId="TableGrid">
    <w:name w:val="Table Grid"/>
    <w:basedOn w:val="TableNormal"/>
    <w:uiPriority w:val="39"/>
    <w:rsid w:val="001A6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E1D"/>
    <w:pPr>
      <w:ind w:left="720"/>
      <w:contextualSpacing/>
    </w:pPr>
  </w:style>
  <w:style w:type="paragraph" w:styleId="BalloonText">
    <w:name w:val="Balloon Text"/>
    <w:basedOn w:val="Normal"/>
    <w:link w:val="BalloonTextChar"/>
    <w:uiPriority w:val="99"/>
    <w:semiHidden/>
    <w:unhideWhenUsed/>
    <w:rsid w:val="00B74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F29"/>
    <w:rPr>
      <w:rFonts w:ascii="Segoe UI" w:hAnsi="Segoe UI" w:cs="Segoe UI"/>
      <w:sz w:val="18"/>
      <w:szCs w:val="18"/>
    </w:rPr>
  </w:style>
  <w:style w:type="paragraph" w:styleId="NormalWeb">
    <w:name w:val="Normal (Web)"/>
    <w:basedOn w:val="Normal"/>
    <w:uiPriority w:val="99"/>
    <w:semiHidden/>
    <w:unhideWhenUsed/>
    <w:rsid w:val="002A77F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85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7" ma:contentTypeDescription="Create a new document." ma:contentTypeScope="" ma:versionID="791c3c42a969bb3a11dcb9ee99572eaa">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6e904851080cd33236a951767b3815ae"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30db4f7-15c6-4827-b236-e4b4ddf536c7">
      <Value>5</Value>
      <Value>15</Value>
    </TaxCatchAll>
    <_Flow_SignoffStatus xmlns="261b28f3-0ebb-4e21-9f63-40ef005529ab" xsi:nil="true"/>
    <lcf76f155ced4ddcb4097134ff3c332f xmlns="261b28f3-0ebb-4e21-9f63-40ef005529a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E6D626-F607-4492-9033-2B5C9C6F3DF1}"/>
</file>

<file path=customXml/itemProps2.xml><?xml version="1.0" encoding="utf-8"?>
<ds:datastoreItem xmlns:ds="http://schemas.openxmlformats.org/officeDocument/2006/customXml" ds:itemID="{0D118BE2-99C7-43B5-96F6-28988AB24B82}">
  <ds:schemaRefs>
    <ds:schemaRef ds:uri="http://schemas.openxmlformats.org/officeDocument/2006/bibliography"/>
  </ds:schemaRefs>
</ds:datastoreItem>
</file>

<file path=customXml/itemProps3.xml><?xml version="1.0" encoding="utf-8"?>
<ds:datastoreItem xmlns:ds="http://schemas.openxmlformats.org/officeDocument/2006/customXml" ds:itemID="{4FA0966C-ACD1-494A-A1C6-D792AA02AB2C}">
  <ds:schemaRefs>
    <ds:schemaRef ds:uri="http://schemas.microsoft.com/office/2006/metadata/properties"/>
    <ds:schemaRef ds:uri="http://schemas.microsoft.com/office/infopath/2007/PartnerControls"/>
    <ds:schemaRef ds:uri="cd6776ed-f08e-4843-9ddb-48102bb19a90"/>
    <ds:schemaRef ds:uri="http://schemas.microsoft.com/sharepoint/v4"/>
    <ds:schemaRef ds:uri="dc849cdf-d7b5-415f-bd8d-d6449dc27fa2"/>
  </ds:schemaRefs>
</ds:datastoreItem>
</file>

<file path=customXml/itemProps4.xml><?xml version="1.0" encoding="utf-8"?>
<ds:datastoreItem xmlns:ds="http://schemas.openxmlformats.org/officeDocument/2006/customXml" ds:itemID="{03B9BC99-BE3C-4132-A0E2-961F9FF5A8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Cumbria</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 Reassessment Form Template</dc:title>
  <dc:subject/>
  <dc:creator>Forrester, Su</dc:creator>
  <cp:keywords>reassessment; resit;</cp:keywords>
  <dc:description/>
  <cp:lastModifiedBy>Chick, Andy</cp:lastModifiedBy>
  <cp:revision>2</cp:revision>
  <cp:lastPrinted>2017-02-24T11:59:00Z</cp:lastPrinted>
  <dcterms:created xsi:type="dcterms:W3CDTF">2022-10-13T12:24:00Z</dcterms:created>
  <dcterms:modified xsi:type="dcterms:W3CDTF">2022-10-13T12:24:00Z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y fmtid="{D5CDD505-2E9C-101B-9397-08002B2CF9AE}" pid="3" name="SubTopics">
    <vt:lpwstr/>
  </property>
  <property fmtid="{D5CDD505-2E9C-101B-9397-08002B2CF9AE}" pid="4" name="Topics">
    <vt:lpwstr>15;#Academic Administration|a64130db-b6e2-4ad0-8ac0-87fbc1487039</vt:lpwstr>
  </property>
  <property fmtid="{D5CDD505-2E9C-101B-9397-08002B2CF9AE}" pid="5" name="Categories0">
    <vt:lpwstr>5;#Forms|df2f7753-3185-4f12-9098-99b8836452ea</vt:lpwstr>
  </property>
  <property fmtid="{D5CDD505-2E9C-101B-9397-08002B2CF9AE}" pid="6" name="AuthorIds_UIVersion_2048">
    <vt:lpwstr>434</vt:lpwstr>
  </property>
</Properties>
</file>