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4205" w14:textId="25DCF01A" w:rsidR="0045606C" w:rsidRDefault="00EE0B76" w:rsidP="09FA73D8">
      <w:pPr>
        <w:jc w:val="right"/>
      </w:pPr>
      <w:r>
        <w:rPr>
          <w:noProof/>
        </w:rPr>
        <w:drawing>
          <wp:anchor distT="0" distB="0" distL="114300" distR="114300" simplePos="0" relativeHeight="251658240" behindDoc="0" locked="0" layoutInCell="1" allowOverlap="1" wp14:anchorId="74E02596" wp14:editId="18B0AC4D">
            <wp:simplePos x="0" y="0"/>
            <wp:positionH relativeFrom="column">
              <wp:posOffset>-312420</wp:posOffset>
            </wp:positionH>
            <wp:positionV relativeFrom="paragraph">
              <wp:posOffset>0</wp:posOffset>
            </wp:positionV>
            <wp:extent cx="671238" cy="788799"/>
            <wp:effectExtent l="0" t="0" r="0" b="0"/>
            <wp:wrapSquare wrapText="bothSides"/>
            <wp:docPr id="1544364319" name="Picture 1544364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238" cy="788799"/>
                    </a:xfrm>
                    <a:prstGeom prst="rect">
                      <a:avLst/>
                    </a:prstGeom>
                  </pic:spPr>
                </pic:pic>
              </a:graphicData>
            </a:graphic>
            <wp14:sizeRelH relativeFrom="page">
              <wp14:pctWidth>0</wp14:pctWidth>
            </wp14:sizeRelH>
            <wp14:sizeRelV relativeFrom="page">
              <wp14:pctHeight>0</wp14:pctHeight>
            </wp14:sizeRelV>
          </wp:anchor>
        </w:drawing>
      </w:r>
    </w:p>
    <w:p w14:paraId="285EB34D" w14:textId="0CF17332" w:rsidR="008547EF" w:rsidRDefault="001A6F33" w:rsidP="0EE41800">
      <w:pPr>
        <w:jc w:val="center"/>
        <w:rPr>
          <w:rFonts w:ascii="Verdana" w:hAnsi="Verdana"/>
          <w:b/>
          <w:bCs/>
        </w:rPr>
      </w:pPr>
      <w:r w:rsidRPr="09FA73D8">
        <w:rPr>
          <w:rFonts w:ascii="Verdana" w:hAnsi="Verdana"/>
          <w:b/>
          <w:bCs/>
        </w:rPr>
        <w:t>UNIVERSITY OF CUMBRIA</w:t>
      </w:r>
      <w:r>
        <w:br/>
      </w:r>
      <w:r>
        <w:br/>
      </w:r>
      <w:r w:rsidRPr="0EE41800">
        <w:rPr>
          <w:rFonts w:ascii="Verdana" w:hAnsi="Verdana"/>
          <w:b/>
          <w:bCs/>
        </w:rPr>
        <w:t xml:space="preserve">COURSEWORK REASSESSMENT REQUIREMENT </w:t>
      </w:r>
    </w:p>
    <w:tbl>
      <w:tblPr>
        <w:tblStyle w:val="TableGrid"/>
        <w:tblW w:w="0" w:type="auto"/>
        <w:tblInd w:w="-714" w:type="dxa"/>
        <w:tblLook w:val="04A0" w:firstRow="1" w:lastRow="0" w:firstColumn="1" w:lastColumn="0" w:noHBand="0" w:noVBand="1"/>
      </w:tblPr>
      <w:tblGrid>
        <w:gridCol w:w="9730"/>
      </w:tblGrid>
      <w:tr w:rsidR="001A6F33" w14:paraId="1E6F813E" w14:textId="77777777" w:rsidTr="00CF1786">
        <w:tc>
          <w:tcPr>
            <w:tcW w:w="9730" w:type="dxa"/>
          </w:tcPr>
          <w:p w14:paraId="54115588" w14:textId="3963F763" w:rsidR="001A6F33" w:rsidRPr="00CD6554" w:rsidRDefault="001A6F33" w:rsidP="001A6F33">
            <w:pPr>
              <w:rPr>
                <w:rFonts w:cstheme="minorHAnsi"/>
              </w:rPr>
            </w:pPr>
            <w:r w:rsidRPr="00CD6554">
              <w:rPr>
                <w:rFonts w:cstheme="minorHAnsi"/>
                <w:b/>
                <w:bCs/>
              </w:rPr>
              <w:t>Module Code:</w:t>
            </w:r>
            <w:r w:rsidR="00787EE2" w:rsidRPr="00CD6554">
              <w:rPr>
                <w:rFonts w:cstheme="minorHAnsi"/>
                <w:b/>
                <w:bCs/>
              </w:rPr>
              <w:t xml:space="preserve"> </w:t>
            </w:r>
            <w:r w:rsidR="00EC06A1" w:rsidRPr="00CD6554">
              <w:rPr>
                <w:rFonts w:cstheme="minorHAnsi"/>
              </w:rPr>
              <w:t>HPRO500</w:t>
            </w:r>
            <w:r w:rsidR="00DF6327">
              <w:rPr>
                <w:rFonts w:cstheme="minorHAnsi"/>
              </w:rPr>
              <w:t>2</w:t>
            </w:r>
          </w:p>
          <w:p w14:paraId="380B23F7" w14:textId="77777777" w:rsidR="001A6F33" w:rsidRPr="00CD6554" w:rsidRDefault="001A6F33" w:rsidP="001A6F33">
            <w:pPr>
              <w:rPr>
                <w:rFonts w:cstheme="minorHAnsi"/>
                <w:b/>
              </w:rPr>
            </w:pPr>
          </w:p>
        </w:tc>
      </w:tr>
      <w:tr w:rsidR="001A6F33" w14:paraId="3B5A4AB1" w14:textId="77777777" w:rsidTr="00CF1786">
        <w:tc>
          <w:tcPr>
            <w:tcW w:w="9730" w:type="dxa"/>
          </w:tcPr>
          <w:p w14:paraId="36BDD814" w14:textId="4E528044" w:rsidR="001A6F33" w:rsidRPr="00CD6554" w:rsidRDefault="001A6F33" w:rsidP="001A6F33">
            <w:pPr>
              <w:rPr>
                <w:rFonts w:cstheme="minorHAnsi"/>
              </w:rPr>
            </w:pPr>
            <w:r w:rsidRPr="00CD6554">
              <w:rPr>
                <w:rFonts w:cstheme="minorHAnsi"/>
                <w:b/>
                <w:bCs/>
              </w:rPr>
              <w:t>Module Title:</w:t>
            </w:r>
            <w:r w:rsidR="00787EE2" w:rsidRPr="00CD6554">
              <w:rPr>
                <w:rFonts w:cstheme="minorHAnsi"/>
                <w:b/>
                <w:bCs/>
              </w:rPr>
              <w:t xml:space="preserve"> </w:t>
            </w:r>
            <w:r w:rsidR="00215D37" w:rsidRPr="00CD6554">
              <w:rPr>
                <w:rFonts w:cstheme="minorHAnsi"/>
              </w:rPr>
              <w:t>Project</w:t>
            </w:r>
            <w:r w:rsidR="00267F4B">
              <w:rPr>
                <w:rFonts w:cstheme="minorHAnsi"/>
              </w:rPr>
              <w:t xml:space="preserve"> Performance Management</w:t>
            </w:r>
          </w:p>
          <w:p w14:paraId="13DA5E24" w14:textId="77777777" w:rsidR="001A6F33" w:rsidRPr="00CD6554" w:rsidRDefault="001A6F33" w:rsidP="001A6F33">
            <w:pPr>
              <w:rPr>
                <w:rFonts w:cstheme="minorHAnsi"/>
                <w:b/>
              </w:rPr>
            </w:pPr>
          </w:p>
        </w:tc>
      </w:tr>
      <w:tr w:rsidR="001A6F33" w14:paraId="4D242539" w14:textId="77777777" w:rsidTr="00CF1786">
        <w:tc>
          <w:tcPr>
            <w:tcW w:w="9730" w:type="dxa"/>
          </w:tcPr>
          <w:p w14:paraId="61EFF9F3" w14:textId="14EC4898" w:rsidR="001A6F33" w:rsidRPr="00CD6554" w:rsidRDefault="001A6F33" w:rsidP="003A87B3">
            <w:pPr>
              <w:rPr>
                <w:rFonts w:cstheme="minorHAnsi"/>
              </w:rPr>
            </w:pPr>
            <w:r w:rsidRPr="00CD6554">
              <w:rPr>
                <w:rFonts w:cstheme="minorHAnsi"/>
                <w:b/>
                <w:bCs/>
              </w:rPr>
              <w:t>Tutor:</w:t>
            </w:r>
            <w:r w:rsidR="00787EE2" w:rsidRPr="00CD6554">
              <w:rPr>
                <w:rFonts w:cstheme="minorHAnsi"/>
                <w:b/>
                <w:bCs/>
              </w:rPr>
              <w:t xml:space="preserve"> </w:t>
            </w:r>
            <w:r w:rsidR="00267F4B">
              <w:rPr>
                <w:rFonts w:cstheme="minorHAnsi"/>
                <w:b/>
                <w:bCs/>
              </w:rPr>
              <w:t>Richard Marsh</w:t>
            </w:r>
          </w:p>
          <w:p w14:paraId="4A5F82A7" w14:textId="52715C55" w:rsidR="008841EE" w:rsidRPr="00CD6554" w:rsidRDefault="008841EE" w:rsidP="008841EE">
            <w:pPr>
              <w:rPr>
                <w:rFonts w:cstheme="minorHAnsi"/>
                <w:b/>
              </w:rPr>
            </w:pPr>
          </w:p>
        </w:tc>
      </w:tr>
      <w:tr w:rsidR="001A6F33" w14:paraId="16908EAD" w14:textId="77777777" w:rsidTr="00CF1786">
        <w:tc>
          <w:tcPr>
            <w:tcW w:w="9730" w:type="dxa"/>
          </w:tcPr>
          <w:p w14:paraId="2FC5CE1A" w14:textId="48476A78" w:rsidR="00BD1547" w:rsidRPr="007E6F6C" w:rsidRDefault="001A6F33" w:rsidP="00CF1786">
            <w:pPr>
              <w:rPr>
                <w:rFonts w:ascii="Verdana" w:hAnsi="Verdana"/>
                <w:b/>
                <w:bCs/>
              </w:rPr>
            </w:pPr>
            <w:r w:rsidRPr="09FA73D8">
              <w:rPr>
                <w:rFonts w:ascii="Verdana" w:hAnsi="Verdana"/>
                <w:b/>
                <w:bCs/>
              </w:rPr>
              <w:t>Title</w:t>
            </w:r>
            <w:r w:rsidR="00B74F29" w:rsidRPr="09FA73D8">
              <w:rPr>
                <w:rFonts w:ascii="Verdana" w:hAnsi="Verdana"/>
                <w:b/>
                <w:bCs/>
              </w:rPr>
              <w:t xml:space="preserve"> of the item of work</w:t>
            </w:r>
            <w:r w:rsidRPr="09FA73D8">
              <w:rPr>
                <w:rFonts w:ascii="Verdana" w:hAnsi="Verdana"/>
                <w:b/>
                <w:bCs/>
              </w:rPr>
              <w:t>:</w:t>
            </w:r>
            <w:r w:rsidR="00787EE2" w:rsidRPr="09FA73D8">
              <w:rPr>
                <w:rFonts w:ascii="Verdana" w:hAnsi="Verdana"/>
                <w:b/>
                <w:bCs/>
              </w:rPr>
              <w:t xml:space="preserve"> </w:t>
            </w:r>
            <w:r w:rsidR="007E6F6C">
              <w:rPr>
                <w:rFonts w:ascii="Verdana" w:hAnsi="Verdana"/>
                <w:b/>
                <w:bCs/>
              </w:rPr>
              <w:t xml:space="preserve"> </w:t>
            </w:r>
            <w:r w:rsidR="00741C16">
              <w:rPr>
                <w:rFonts w:cstheme="minorHAnsi"/>
              </w:rPr>
              <w:t>Online Test</w:t>
            </w:r>
          </w:p>
          <w:p w14:paraId="555E1D22" w14:textId="29452AB2" w:rsidR="001A6F33" w:rsidRDefault="001A6F33" w:rsidP="00363944">
            <w:pPr>
              <w:rPr>
                <w:rFonts w:ascii="Verdana" w:hAnsi="Verdana"/>
              </w:rPr>
            </w:pPr>
          </w:p>
        </w:tc>
      </w:tr>
      <w:tr w:rsidR="001A6F33" w14:paraId="56226047" w14:textId="77777777" w:rsidTr="00CF1786">
        <w:tc>
          <w:tcPr>
            <w:tcW w:w="9730" w:type="dxa"/>
          </w:tcPr>
          <w:p w14:paraId="42BE36D9" w14:textId="3DFFDBEF" w:rsidR="001A6F33" w:rsidRPr="00FC2991" w:rsidRDefault="001A6F33" w:rsidP="001A6F33">
            <w:pPr>
              <w:rPr>
                <w:rFonts w:ascii="Verdana" w:hAnsi="Verdana"/>
              </w:rPr>
            </w:pPr>
            <w:r w:rsidRPr="09FA73D8">
              <w:rPr>
                <w:rFonts w:ascii="Verdana" w:hAnsi="Verdana"/>
                <w:b/>
                <w:bCs/>
              </w:rPr>
              <w:t>Wordage:</w:t>
            </w:r>
            <w:r w:rsidR="00787EE2" w:rsidRPr="09FA73D8">
              <w:rPr>
                <w:rFonts w:ascii="Verdana" w:hAnsi="Verdana"/>
                <w:b/>
                <w:bCs/>
              </w:rPr>
              <w:t xml:space="preserve"> </w:t>
            </w:r>
            <w:r w:rsidR="00741C16">
              <w:rPr>
                <w:rFonts w:ascii="Verdana" w:hAnsi="Verdana"/>
                <w:b/>
                <w:bCs/>
              </w:rPr>
              <w:t>N/A – 90 minute online test</w:t>
            </w:r>
          </w:p>
          <w:p w14:paraId="164AFEEC" w14:textId="77777777" w:rsidR="001A6F33" w:rsidRDefault="001A6F33" w:rsidP="001A6F33">
            <w:pPr>
              <w:rPr>
                <w:rFonts w:ascii="Verdana" w:hAnsi="Verdana"/>
                <w:b/>
              </w:rPr>
            </w:pPr>
          </w:p>
        </w:tc>
      </w:tr>
      <w:tr w:rsidR="001A6F33" w14:paraId="10D01AEE" w14:textId="77777777" w:rsidTr="00CF1786">
        <w:tc>
          <w:tcPr>
            <w:tcW w:w="9730" w:type="dxa"/>
          </w:tcPr>
          <w:p w14:paraId="7FD454A3" w14:textId="77777777" w:rsidR="001A6F33" w:rsidRDefault="001A6F33" w:rsidP="001A6F33">
            <w:pPr>
              <w:rPr>
                <w:rFonts w:ascii="Verdana" w:hAnsi="Verdana"/>
                <w:b/>
              </w:rPr>
            </w:pPr>
          </w:p>
          <w:p w14:paraId="60750FBD" w14:textId="77777777" w:rsidR="00741C16" w:rsidRDefault="001A6F33" w:rsidP="09FA73D8">
            <w:pPr>
              <w:spacing w:line="480" w:lineRule="auto"/>
              <w:ind w:left="10" w:hanging="10"/>
              <w:rPr>
                <w:rFonts w:ascii="Verdana" w:hAnsi="Verdana"/>
                <w:b/>
                <w:bCs/>
              </w:rPr>
            </w:pPr>
            <w:r w:rsidRPr="09FA73D8">
              <w:rPr>
                <w:rFonts w:ascii="Verdana" w:hAnsi="Verdana"/>
                <w:b/>
                <w:bCs/>
              </w:rPr>
              <w:t xml:space="preserve">Details and Criteria: </w:t>
            </w:r>
          </w:p>
          <w:p w14:paraId="2859B943" w14:textId="77777777" w:rsidR="00741C16" w:rsidRPr="002456EF" w:rsidRDefault="00741C16" w:rsidP="00741C16">
            <w:pPr>
              <w:rPr>
                <w:lang w:eastAsia="en-GB"/>
              </w:rPr>
            </w:pPr>
            <w:r w:rsidRPr="002456EF">
              <w:rPr>
                <w:bdr w:val="none" w:sz="0" w:space="0" w:color="auto" w:frame="1"/>
                <w:lang w:eastAsia="en-GB"/>
              </w:rPr>
              <w:t>This assessment is </w:t>
            </w:r>
            <w:r w:rsidRPr="002456EF">
              <w:rPr>
                <w:lang w:eastAsia="en-GB"/>
              </w:rPr>
              <w:t xml:space="preserve">an online test, lasting 1 hour 15 minutes. You will be asked a series of questions on the knowledge aspects of </w:t>
            </w:r>
            <w:r>
              <w:rPr>
                <w:lang w:eastAsia="en-GB"/>
              </w:rPr>
              <w:t xml:space="preserve">project performance </w:t>
            </w:r>
            <w:r w:rsidRPr="002456EF">
              <w:rPr>
                <w:lang w:eastAsia="en-GB"/>
              </w:rPr>
              <w:t>management. There will be a mix of multiple choice questions and also short-written answer questions.</w:t>
            </w:r>
          </w:p>
          <w:p w14:paraId="15251A75" w14:textId="77777777" w:rsidR="00741C16" w:rsidRPr="002456EF" w:rsidRDefault="00741C16" w:rsidP="00741C16">
            <w:pPr>
              <w:rPr>
                <w:lang w:eastAsia="en-GB"/>
              </w:rPr>
            </w:pPr>
            <w:r w:rsidRPr="002456EF">
              <w:rPr>
                <w:lang w:eastAsia="en-GB"/>
              </w:rPr>
              <w:t xml:space="preserve">This assessment is in two parts, the first part is a set of questions 1 to 22 that are a mixture of multiple-choice, true or false statements and short answers. Some of the multiple-choice questions have multiple correct answers a mark will be given for each correct answer, if however, you select an incorrect answer you can lose a mark, It is not possible to achieve less than zero marks on these questions. This section </w:t>
            </w:r>
            <w:r>
              <w:rPr>
                <w:lang w:eastAsia="en-GB"/>
              </w:rPr>
              <w:t xml:space="preserve">has </w:t>
            </w:r>
            <w:r w:rsidRPr="002456EF">
              <w:rPr>
                <w:lang w:eastAsia="en-GB"/>
              </w:rPr>
              <w:t>75 Marks</w:t>
            </w:r>
          </w:p>
          <w:p w14:paraId="4B74A92F" w14:textId="77777777" w:rsidR="00741C16" w:rsidRPr="002456EF" w:rsidRDefault="00741C16" w:rsidP="00741C16">
            <w:pPr>
              <w:rPr>
                <w:lang w:eastAsia="en-GB"/>
              </w:rPr>
            </w:pPr>
            <w:r w:rsidRPr="002456EF">
              <w:rPr>
                <w:lang w:eastAsia="en-GB"/>
              </w:rPr>
              <w:t xml:space="preserve">The second part of the assessment, question 23, is based on interpreting the data shown on a supplied dashboard and statement about a project. Your task is to identify how the project is progressing against the plan and any improvements or corrective actions that you can recommend. This section </w:t>
            </w:r>
            <w:r>
              <w:rPr>
                <w:lang w:eastAsia="en-GB"/>
              </w:rPr>
              <w:t xml:space="preserve">contributes </w:t>
            </w:r>
            <w:r w:rsidRPr="002456EF">
              <w:rPr>
                <w:lang w:eastAsia="en-GB"/>
              </w:rPr>
              <w:t>25 Marks</w:t>
            </w:r>
            <w:r>
              <w:rPr>
                <w:lang w:eastAsia="en-GB"/>
              </w:rPr>
              <w:t>.</w:t>
            </w:r>
          </w:p>
          <w:p w14:paraId="558B5022" w14:textId="77777777" w:rsidR="00741C16" w:rsidRPr="002456EF" w:rsidRDefault="00741C16" w:rsidP="00741C16">
            <w:pPr>
              <w:rPr>
                <w:lang w:eastAsia="en-GB"/>
              </w:rPr>
            </w:pPr>
            <w:r w:rsidRPr="002456EF">
              <w:rPr>
                <w:lang w:eastAsia="en-GB"/>
              </w:rPr>
              <w:t xml:space="preserve">As this is a test there are correct and incorrect answers so your grade will be calculated as a percentage of the available marks that you have achieved.  There will be some manual marking involved in the short </w:t>
            </w:r>
            <w:r>
              <w:rPr>
                <w:lang w:eastAsia="en-GB"/>
              </w:rPr>
              <w:t>w</w:t>
            </w:r>
            <w:r w:rsidRPr="002456EF">
              <w:rPr>
                <w:lang w:eastAsia="en-GB"/>
              </w:rPr>
              <w:t>ritten answer questions, so this test will take longer to mark than other Blackboard tests you may have taken. Please apply the normal expectations in terms of receiving your grade and feedback, namely 20 working days from submission.</w:t>
            </w:r>
          </w:p>
          <w:p w14:paraId="7E655674" w14:textId="4802A3FB" w:rsidR="00363944" w:rsidRDefault="00363944" w:rsidP="00CF1786">
            <w:pPr>
              <w:rPr>
                <w:rFonts w:eastAsia="Calibri" w:cstheme="minorHAnsi"/>
                <w:b/>
                <w:bCs/>
                <w:color w:val="000000" w:themeColor="text1"/>
                <w:sz w:val="28"/>
                <w:szCs w:val="28"/>
              </w:rPr>
            </w:pPr>
          </w:p>
          <w:p w14:paraId="18CE2AD2" w14:textId="26E6A640" w:rsidR="007E6F6C" w:rsidRPr="00A17ABC" w:rsidRDefault="007E6F6C" w:rsidP="00CF1786">
            <w:pPr>
              <w:rPr>
                <w:rFonts w:eastAsia="Calibri" w:cstheme="minorHAnsi"/>
                <w:b/>
                <w:bCs/>
                <w:color w:val="000000" w:themeColor="text1"/>
                <w:sz w:val="28"/>
                <w:szCs w:val="28"/>
              </w:rPr>
            </w:pPr>
            <w:r>
              <w:rPr>
                <w:rFonts w:eastAsia="Calibri" w:cstheme="minorHAnsi"/>
                <w:b/>
                <w:bCs/>
                <w:color w:val="000000" w:themeColor="text1"/>
                <w:sz w:val="28"/>
                <w:szCs w:val="28"/>
              </w:rPr>
              <w:t>The test will be available online in the Blackboard site for the module between Monday 31</w:t>
            </w:r>
            <w:r w:rsidRPr="007E6F6C">
              <w:rPr>
                <w:rFonts w:eastAsia="Calibri" w:cstheme="minorHAnsi"/>
                <w:b/>
                <w:bCs/>
                <w:color w:val="000000" w:themeColor="text1"/>
                <w:sz w:val="28"/>
                <w:szCs w:val="28"/>
                <w:vertAlign w:val="superscript"/>
              </w:rPr>
              <w:t>st</w:t>
            </w:r>
            <w:r>
              <w:rPr>
                <w:rFonts w:eastAsia="Calibri" w:cstheme="minorHAnsi"/>
                <w:b/>
                <w:bCs/>
                <w:color w:val="000000" w:themeColor="text1"/>
                <w:sz w:val="28"/>
                <w:szCs w:val="28"/>
              </w:rPr>
              <w:t xml:space="preserve"> July and Friday 11</w:t>
            </w:r>
            <w:r w:rsidRPr="007E6F6C">
              <w:rPr>
                <w:rFonts w:eastAsia="Calibri" w:cstheme="minorHAnsi"/>
                <w:b/>
                <w:bCs/>
                <w:color w:val="000000" w:themeColor="text1"/>
                <w:sz w:val="28"/>
                <w:szCs w:val="28"/>
                <w:vertAlign w:val="superscript"/>
              </w:rPr>
              <w:t>th</w:t>
            </w:r>
            <w:r>
              <w:rPr>
                <w:rFonts w:eastAsia="Calibri" w:cstheme="minorHAnsi"/>
                <w:b/>
                <w:bCs/>
                <w:color w:val="000000" w:themeColor="text1"/>
                <w:sz w:val="28"/>
                <w:szCs w:val="28"/>
              </w:rPr>
              <w:t xml:space="preserve"> August, you will have a single attempt at this assignment</w:t>
            </w:r>
            <w:r w:rsidR="00C61082">
              <w:rPr>
                <w:rFonts w:eastAsia="Calibri" w:cstheme="minorHAnsi"/>
                <w:b/>
                <w:bCs/>
                <w:color w:val="000000" w:themeColor="text1"/>
                <w:sz w:val="28"/>
                <w:szCs w:val="28"/>
              </w:rPr>
              <w:t xml:space="preserve"> and it must be completed before 16:59 on Friday 11</w:t>
            </w:r>
            <w:r w:rsidR="00C61082" w:rsidRPr="00C61082">
              <w:rPr>
                <w:rFonts w:eastAsia="Calibri" w:cstheme="minorHAnsi"/>
                <w:b/>
                <w:bCs/>
                <w:color w:val="000000" w:themeColor="text1"/>
                <w:sz w:val="28"/>
                <w:szCs w:val="28"/>
                <w:vertAlign w:val="superscript"/>
              </w:rPr>
              <w:t>th</w:t>
            </w:r>
            <w:r w:rsidR="00C61082">
              <w:rPr>
                <w:rFonts w:eastAsia="Calibri" w:cstheme="minorHAnsi"/>
                <w:b/>
                <w:bCs/>
                <w:color w:val="000000" w:themeColor="text1"/>
                <w:sz w:val="28"/>
                <w:szCs w:val="28"/>
              </w:rPr>
              <w:t xml:space="preserve"> August.</w:t>
            </w:r>
          </w:p>
          <w:p w14:paraId="28D8660F" w14:textId="77777777" w:rsidR="001A6F33" w:rsidRDefault="001A6F33" w:rsidP="001A6F33">
            <w:pPr>
              <w:rPr>
                <w:rFonts w:ascii="Verdana" w:hAnsi="Verdana"/>
                <w:b/>
              </w:rPr>
            </w:pPr>
          </w:p>
        </w:tc>
      </w:tr>
      <w:tr w:rsidR="001A6F33" w14:paraId="74A2975B" w14:textId="77777777" w:rsidTr="00CF1786">
        <w:tc>
          <w:tcPr>
            <w:tcW w:w="9730" w:type="dxa"/>
          </w:tcPr>
          <w:p w14:paraId="1AA5C8E5" w14:textId="77777777" w:rsidR="001A6F33" w:rsidRDefault="001A6F33" w:rsidP="001A6F33">
            <w:pPr>
              <w:jc w:val="center"/>
              <w:rPr>
                <w:rFonts w:ascii="Verdana" w:hAnsi="Verdana"/>
                <w:b/>
                <w:u w:val="single"/>
              </w:rPr>
            </w:pPr>
            <w:r w:rsidRPr="001A6F33">
              <w:rPr>
                <w:rFonts w:ascii="Verdana" w:hAnsi="Verdana"/>
                <w:b/>
                <w:u w:val="single"/>
              </w:rPr>
              <w:t>SUBMISSION DATE AS PER STUDENT PORTAL</w:t>
            </w:r>
          </w:p>
          <w:p w14:paraId="52A8583A" w14:textId="4DFE52B1" w:rsidR="001A6F33" w:rsidRDefault="001A6F33" w:rsidP="00FA6496">
            <w:pPr>
              <w:rPr>
                <w:rFonts w:ascii="Verdana" w:hAnsi="Verdana"/>
              </w:rPr>
            </w:pPr>
          </w:p>
          <w:p w14:paraId="30B72D70" w14:textId="47E8E040" w:rsidR="00FC2991" w:rsidRPr="00FC2991" w:rsidRDefault="00FC2991" w:rsidP="00FC2991">
            <w:pPr>
              <w:jc w:val="center"/>
              <w:rPr>
                <w:rFonts w:ascii="Verdana" w:hAnsi="Verdana"/>
                <w:i/>
              </w:rPr>
            </w:pPr>
            <w:r w:rsidRPr="00BC3E1D">
              <w:rPr>
                <w:rFonts w:ascii="Verdana" w:hAnsi="Verdana"/>
                <w:i/>
              </w:rPr>
              <w:t>(</w:t>
            </w:r>
            <w:r>
              <w:rPr>
                <w:rFonts w:ascii="Verdana" w:hAnsi="Verdana"/>
                <w:i/>
              </w:rPr>
              <w:t xml:space="preserve">Please tick </w:t>
            </w:r>
            <w:r w:rsidRPr="00BC3E1D">
              <w:rPr>
                <w:rFonts w:ascii="Verdana" w:hAnsi="Verdana"/>
                <w:i/>
              </w:rPr>
              <w:t>as appropriate</w:t>
            </w:r>
            <w:r>
              <w:rPr>
                <w:rFonts w:ascii="Verdana" w:hAnsi="Verdana"/>
                <w:i/>
              </w:rPr>
              <w:t xml:space="preserve"> below - </w:t>
            </w:r>
            <w:r w:rsidRPr="00BC3E1D">
              <w:rPr>
                <w:rFonts w:ascii="Verdana" w:hAnsi="Verdana"/>
                <w:i/>
              </w:rPr>
              <w:t>must be completed)</w:t>
            </w:r>
          </w:p>
          <w:p w14:paraId="68B76A54" w14:textId="77777777" w:rsidR="00FC2991" w:rsidRDefault="00FC2991" w:rsidP="00FA6496">
            <w:pPr>
              <w:rPr>
                <w:rFonts w:ascii="Verdana" w:hAnsi="Verdana"/>
              </w:rPr>
            </w:pPr>
          </w:p>
          <w:p w14:paraId="2DF6F032" w14:textId="2F47EAB0" w:rsidR="00FC2991" w:rsidRDefault="00747F2F" w:rsidP="71567C1A">
            <w:pPr>
              <w:rPr>
                <w:rFonts w:ascii="Verdana" w:hAnsi="Verdana"/>
                <w:b/>
                <w:bCs/>
              </w:rPr>
            </w:pPr>
            <w:r w:rsidRPr="09FA73D8">
              <w:rPr>
                <w:rFonts w:ascii="Verdana" w:hAnsi="Verdana"/>
                <w:b/>
                <w:bCs/>
              </w:rPr>
              <w:t xml:space="preserve">To be </w:t>
            </w:r>
            <w:r w:rsidR="007E6F6C">
              <w:rPr>
                <w:rFonts w:ascii="Verdana" w:hAnsi="Verdana"/>
                <w:b/>
                <w:bCs/>
              </w:rPr>
              <w:t>completed</w:t>
            </w:r>
            <w:r w:rsidRPr="09FA73D8">
              <w:rPr>
                <w:rFonts w:ascii="Verdana" w:hAnsi="Verdana"/>
                <w:b/>
                <w:bCs/>
              </w:rPr>
              <w:t xml:space="preserve"> via the appropriate Blackboard site on or before </w:t>
            </w:r>
            <w:r w:rsidR="7AE731FA" w:rsidRPr="09FA73D8">
              <w:rPr>
                <w:rFonts w:ascii="Verdana" w:hAnsi="Verdana"/>
                <w:b/>
                <w:bCs/>
              </w:rPr>
              <w:t>16</w:t>
            </w:r>
            <w:r w:rsidR="00340DEE" w:rsidRPr="09FA73D8">
              <w:rPr>
                <w:rFonts w:ascii="Verdana" w:hAnsi="Verdana"/>
                <w:b/>
                <w:bCs/>
              </w:rPr>
              <w:t xml:space="preserve">:59 on </w:t>
            </w:r>
            <w:r w:rsidR="007E6F6C">
              <w:rPr>
                <w:rFonts w:ascii="Verdana" w:hAnsi="Verdana"/>
                <w:b/>
                <w:bCs/>
              </w:rPr>
              <w:t>11th</w:t>
            </w:r>
            <w:r w:rsidR="00340DEE" w:rsidRPr="09FA73D8">
              <w:rPr>
                <w:rFonts w:ascii="Verdana" w:hAnsi="Verdana"/>
                <w:b/>
                <w:bCs/>
              </w:rPr>
              <w:t xml:space="preserve"> </w:t>
            </w:r>
            <w:r w:rsidR="007E6F6C">
              <w:rPr>
                <w:rFonts w:ascii="Verdana" w:hAnsi="Verdana"/>
                <w:b/>
                <w:bCs/>
              </w:rPr>
              <w:t xml:space="preserve">August </w:t>
            </w:r>
            <w:r w:rsidR="00340DEE" w:rsidRPr="09FA73D8">
              <w:rPr>
                <w:rFonts w:ascii="Verdana" w:hAnsi="Verdana"/>
                <w:b/>
                <w:bCs/>
              </w:rPr>
              <w:t>202</w:t>
            </w:r>
            <w:r w:rsidR="4AEF5CF5" w:rsidRPr="09FA73D8">
              <w:rPr>
                <w:rFonts w:ascii="Verdana" w:hAnsi="Verdana"/>
                <w:b/>
                <w:bCs/>
              </w:rPr>
              <w:t>3</w:t>
            </w:r>
            <w:r w:rsidR="00340DEE" w:rsidRPr="09FA73D8">
              <w:rPr>
                <w:rFonts w:ascii="Verdana" w:hAnsi="Verdana"/>
                <w:b/>
                <w:bCs/>
              </w:rPr>
              <w:t>.</w:t>
            </w:r>
            <w:r w:rsidR="004201CA">
              <w:rPr>
                <w:rFonts w:ascii="Verdana" w:hAnsi="Verdana"/>
                <w:b/>
                <w:bCs/>
              </w:rPr>
              <w:t xml:space="preserve"> Use the resubmission link in the asses</w:t>
            </w:r>
            <w:r w:rsidR="005E7F5F">
              <w:rPr>
                <w:rFonts w:ascii="Verdana" w:hAnsi="Verdana"/>
                <w:b/>
                <w:bCs/>
              </w:rPr>
              <w:t>sment tab</w:t>
            </w:r>
            <w:r w:rsidR="008C2AB6">
              <w:rPr>
                <w:rFonts w:ascii="Verdana" w:hAnsi="Verdana"/>
                <w:b/>
                <w:bCs/>
              </w:rPr>
              <w:t xml:space="preserve"> of the </w:t>
            </w:r>
            <w:r w:rsidR="004248A4">
              <w:rPr>
                <w:rFonts w:ascii="Verdana" w:hAnsi="Verdana"/>
                <w:b/>
                <w:bCs/>
              </w:rPr>
              <w:t>module.</w:t>
            </w:r>
          </w:p>
          <w:p w14:paraId="5774CE4A" w14:textId="4C5D1C0C" w:rsidR="00FC2991" w:rsidRDefault="00FC2991" w:rsidP="00FC2991">
            <w:pPr>
              <w:jc w:val="center"/>
              <w:rPr>
                <w:rFonts w:ascii="Verdana" w:hAnsi="Verdana"/>
                <w:b/>
              </w:rPr>
            </w:pPr>
          </w:p>
          <w:p w14:paraId="4B64C9E8" w14:textId="58788EC8" w:rsidR="001A6F33" w:rsidRPr="00FA6496" w:rsidRDefault="00FA136C" w:rsidP="00FC2991">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58241" behindDoc="1" locked="0" layoutInCell="1" allowOverlap="1" wp14:anchorId="10C2A902" wp14:editId="516CC0C1">
                      <wp:simplePos x="0" y="0"/>
                      <wp:positionH relativeFrom="column">
                        <wp:posOffset>38946</wp:posOffset>
                      </wp:positionH>
                      <wp:positionV relativeFrom="paragraph">
                        <wp:posOffset>56938</wp:posOffset>
                      </wp:positionV>
                      <wp:extent cx="287655" cy="323850"/>
                      <wp:effectExtent l="0" t="0" r="17145" b="19050"/>
                      <wp:wrapTight wrapText="bothSides">
                        <wp:wrapPolygon edited="0">
                          <wp:start x="0" y="0"/>
                          <wp:lineTo x="0" y="21600"/>
                          <wp:lineTo x="21457" y="21600"/>
                          <wp:lineTo x="2145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3850"/>
                              </a:xfrm>
                              <a:prstGeom prst="rect">
                                <a:avLst/>
                              </a:prstGeom>
                              <a:solidFill>
                                <a:srgbClr val="FFFFFF"/>
                              </a:solidFill>
                              <a:ln w="9525">
                                <a:solidFill>
                                  <a:srgbClr val="000000"/>
                                </a:solidFill>
                                <a:miter lim="800000"/>
                                <a:headEnd/>
                                <a:tailEnd/>
                              </a:ln>
                            </wps:spPr>
                            <wps:txbx>
                              <w:txbxContent>
                                <w:p w14:paraId="62D371D7" w14:textId="1429ABE0" w:rsidR="00FC2991" w:rsidRDefault="00FA136C" w:rsidP="00FC2991">
                                  <w:r>
                                    <w:rPr>
                                      <w:rFonts w:ascii="Wingdings" w:eastAsia="Wingdings" w:hAnsi="Wingdings" w:cs="Wingdings"/>
                                    </w:rPr>
                                    <w:t>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B40537B">
                    <v:shapetype id="_x0000_t202" coordsize="21600,21600" o:spt="202" path="m,l,21600r21600,l21600,xe" w14:anchorId="10C2A902">
                      <v:stroke joinstyle="miter"/>
                      <v:path gradientshapeok="t" o:connecttype="rect"/>
                    </v:shapetype>
                    <v:shape id="Text Box 2" style="position:absolute;left:0;text-align:left;margin-left:3.05pt;margin-top:4.5pt;width:22.65pt;height:25.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">
                      <v:textbox>
                        <w:txbxContent>
                          <w:p w:rsidR="00FC2991" w:rsidP="00FC2991" w:rsidRDefault="00FA136C" w14:paraId="550109C4" w14:textId="1429ABE0">
                            <w:r>
                              <w:rPr>
                                <w:rFonts w:ascii="Wingdings" w:hAnsi="Wingdings" w:eastAsia="Wingdings" w:cs="Wingdings"/>
                              </w:rPr>
                              <w:t>ü</w:t>
                            </w:r>
                          </w:p>
                        </w:txbxContent>
                      </v:textbox>
                      <w10:wrap type="tight"/>
                    </v:shape>
                  </w:pict>
                </mc:Fallback>
              </mc:AlternateContent>
            </w:r>
            <w:r w:rsidR="00FC2991" w:rsidRPr="00BC3E1D">
              <w:rPr>
                <w:rFonts w:ascii="Verdana" w:hAnsi="Verdana" w:cs="Tahoma"/>
              </w:rPr>
              <w:t>To be submitted through the Virtual Learning Environment (</w:t>
            </w:r>
            <w:r w:rsidR="00FC2991">
              <w:rPr>
                <w:rFonts w:ascii="Verdana" w:hAnsi="Verdana" w:cs="Tahoma"/>
              </w:rPr>
              <w:t xml:space="preserve">e.g., </w:t>
            </w:r>
            <w:r w:rsidR="00FC2991" w:rsidRPr="00BC3E1D">
              <w:rPr>
                <w:rFonts w:ascii="Verdana" w:hAnsi="Verdana" w:cs="Tahoma"/>
              </w:rPr>
              <w:t xml:space="preserve">Blackboard) </w:t>
            </w:r>
            <w:r w:rsidR="00FC2991">
              <w:rPr>
                <w:rFonts w:ascii="Verdana" w:hAnsi="Verdana" w:cs="Tahoma"/>
              </w:rPr>
              <w:t xml:space="preserve">as detailed above, </w:t>
            </w:r>
            <w:r w:rsidR="00FC2991" w:rsidRPr="002E23E4">
              <w:rPr>
                <w:rFonts w:ascii="Verdana" w:hAnsi="Verdana"/>
              </w:rPr>
              <w:t>in accordance with instructions given by the course team</w:t>
            </w:r>
            <w:r w:rsidR="00FC2991">
              <w:rPr>
                <w:rFonts w:ascii="Verdana" w:hAnsi="Verdana"/>
              </w:rPr>
              <w:t>.</w:t>
            </w:r>
            <w:r w:rsidR="001A6F33">
              <w:rPr>
                <w:rFonts w:ascii="Verdana" w:hAnsi="Verdana"/>
                <w:b/>
              </w:rPr>
              <w:br/>
            </w:r>
          </w:p>
        </w:tc>
      </w:tr>
    </w:tbl>
    <w:p w14:paraId="1C95623D" w14:textId="77777777" w:rsidR="001A6F33" w:rsidRPr="001A6F33" w:rsidRDefault="001A6F33" w:rsidP="003A87B3">
      <w:pPr>
        <w:jc w:val="center"/>
        <w:rPr>
          <w:rFonts w:ascii="Verdana" w:hAnsi="Verdana"/>
          <w:b/>
          <w:bCs/>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F907" w14:textId="77777777" w:rsidR="00FF5DFE" w:rsidRDefault="00FF5DFE" w:rsidP="001A6F33">
      <w:pPr>
        <w:spacing w:after="0" w:line="240" w:lineRule="auto"/>
      </w:pPr>
      <w:r>
        <w:separator/>
      </w:r>
    </w:p>
  </w:endnote>
  <w:endnote w:type="continuationSeparator" w:id="0">
    <w:p w14:paraId="62D75A8C" w14:textId="77777777" w:rsidR="00FF5DFE" w:rsidRDefault="00FF5DFE" w:rsidP="001A6F33">
      <w:pPr>
        <w:spacing w:after="0" w:line="240" w:lineRule="auto"/>
      </w:pPr>
      <w:r>
        <w:continuationSeparator/>
      </w:r>
    </w:p>
  </w:endnote>
  <w:endnote w:type="continuationNotice" w:id="1">
    <w:p w14:paraId="3D3752C2" w14:textId="77777777" w:rsidR="00FF5DFE" w:rsidRDefault="00FF5D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1F3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1359" w14:textId="77777777" w:rsidR="00FF5DFE" w:rsidRDefault="00FF5DFE" w:rsidP="001A6F33">
      <w:pPr>
        <w:spacing w:after="0" w:line="240" w:lineRule="auto"/>
      </w:pPr>
      <w:r>
        <w:separator/>
      </w:r>
    </w:p>
  </w:footnote>
  <w:footnote w:type="continuationSeparator" w:id="0">
    <w:p w14:paraId="14FC92E3" w14:textId="77777777" w:rsidR="00FF5DFE" w:rsidRDefault="00FF5DFE" w:rsidP="001A6F33">
      <w:pPr>
        <w:spacing w:after="0" w:line="240" w:lineRule="auto"/>
      </w:pPr>
      <w:r>
        <w:continuationSeparator/>
      </w:r>
    </w:p>
  </w:footnote>
  <w:footnote w:type="continuationNotice" w:id="1">
    <w:p w14:paraId="494C9928" w14:textId="77777777" w:rsidR="00FF5DFE" w:rsidRDefault="00FF5D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2C47" w14:textId="77777777" w:rsidR="001A6F33" w:rsidRDefault="001A6F33" w:rsidP="001A6F33">
    <w:pPr>
      <w:pStyle w:val="Header"/>
      <w:jc w:val="right"/>
    </w:pPr>
  </w:p>
  <w:p w14:paraId="38AC95F0"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suff w:val="space"/>
      <w:lvlText w:val=""/>
      <w:lvlJc w:val="right"/>
      <w:pPr>
        <w:ind w:left="720"/>
      </w:pPr>
      <w:rPr>
        <w:rFonts w:hint="default"/>
      </w:rPr>
    </w:lvl>
    <w:lvl w:ilvl="1">
      <w:start w:val="1"/>
      <w:numFmt w:val="decimal"/>
      <w:suff w:val="space"/>
      <w:lvlText w:val=""/>
      <w:lvlJc w:val="right"/>
      <w:pPr>
        <w:ind w:left="720"/>
      </w:pPr>
      <w:rPr>
        <w:rFonts w:hint="default"/>
      </w:rPr>
    </w:lvl>
    <w:lvl w:ilvl="2">
      <w:start w:val="1"/>
      <w:numFmt w:val="decimal"/>
      <w:suff w:val="space"/>
      <w:lvlText w:val=""/>
      <w:lvlJc w:val="right"/>
      <w:pPr>
        <w:ind w:left="720"/>
      </w:pPr>
      <w:rPr>
        <w:rFonts w:hint="default"/>
      </w:rPr>
    </w:lvl>
    <w:lvl w:ilvl="3">
      <w:start w:val="1"/>
      <w:numFmt w:val="decimal"/>
      <w:suff w:val="space"/>
      <w:lvlText w:val=""/>
      <w:lvlJc w:val="right"/>
      <w:pPr>
        <w:ind w:left="720"/>
      </w:pPr>
      <w:rPr>
        <w:rFonts w:hint="default"/>
      </w:rPr>
    </w:lvl>
    <w:lvl w:ilvl="4">
      <w:start w:val="1"/>
      <w:numFmt w:val="decimal"/>
      <w:suff w:val="space"/>
      <w:lvlText w:val=""/>
      <w:lvlJc w:val="right"/>
      <w:pPr>
        <w:ind w:left="720"/>
      </w:pPr>
      <w:rPr>
        <w:rFonts w:hint="default"/>
      </w:rPr>
    </w:lvl>
    <w:lvl w:ilvl="5">
      <w:start w:val="1"/>
      <w:numFmt w:val="decimal"/>
      <w:suff w:val="space"/>
      <w:lvlText w:val=""/>
      <w:lvlJc w:val="right"/>
      <w:pPr>
        <w:ind w:left="720"/>
      </w:pPr>
      <w:rPr>
        <w:rFonts w:hint="default"/>
      </w:rPr>
    </w:lvl>
    <w:lvl w:ilvl="6">
      <w:start w:val="1"/>
      <w:numFmt w:val="decimal"/>
      <w:suff w:val="space"/>
      <w:lvlText w:val=""/>
      <w:lvlJc w:val="right"/>
      <w:pPr>
        <w:ind w:left="720"/>
      </w:pPr>
      <w:rPr>
        <w:rFonts w:hint="default"/>
      </w:rPr>
    </w:lvl>
    <w:lvl w:ilvl="7">
      <w:start w:val="1"/>
      <w:numFmt w:val="decimal"/>
      <w:suff w:val="space"/>
      <w:lvlText w:val=""/>
      <w:lvlJc w:val="right"/>
      <w:pPr>
        <w:ind w:left="720"/>
      </w:pPr>
      <w:rPr>
        <w:rFonts w:hint="default"/>
      </w:rPr>
    </w:lvl>
    <w:lvl w:ilvl="8">
      <w:start w:val="1"/>
      <w:numFmt w:val="decimal"/>
      <w:suff w:val="space"/>
      <w:lvlText w:val=""/>
      <w:lvlJc w:val="right"/>
      <w:pPr>
        <w:ind w:left="720"/>
      </w:pPr>
      <w:rPr>
        <w:rFonts w:hint="default"/>
      </w:rPr>
    </w:lvl>
  </w:abstractNum>
  <w:abstractNum w:abstractNumId="1"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5744A"/>
    <w:multiLevelType w:val="hybridMultilevel"/>
    <w:tmpl w:val="7AF0AC3C"/>
    <w:lvl w:ilvl="0" w:tplc="23340DC2">
      <w:start w:val="1"/>
      <w:numFmt w:val="bullet"/>
      <w:lvlText w:val="§"/>
      <w:lvlJc w:val="left"/>
      <w:pPr>
        <w:ind w:left="720" w:hanging="360"/>
      </w:pPr>
      <w:rPr>
        <w:rFonts w:ascii="Wingdings" w:hAnsi="Wingdings" w:hint="default"/>
      </w:rPr>
    </w:lvl>
    <w:lvl w:ilvl="1" w:tplc="08C27B5A">
      <w:start w:val="1"/>
      <w:numFmt w:val="bullet"/>
      <w:lvlText w:val="o"/>
      <w:lvlJc w:val="left"/>
      <w:pPr>
        <w:ind w:left="1440" w:hanging="360"/>
      </w:pPr>
      <w:rPr>
        <w:rFonts w:ascii="Courier New" w:hAnsi="Courier New" w:hint="default"/>
      </w:rPr>
    </w:lvl>
    <w:lvl w:ilvl="2" w:tplc="A43C0A6C">
      <w:start w:val="1"/>
      <w:numFmt w:val="bullet"/>
      <w:lvlText w:val=""/>
      <w:lvlJc w:val="left"/>
      <w:pPr>
        <w:ind w:left="2160" w:hanging="360"/>
      </w:pPr>
      <w:rPr>
        <w:rFonts w:ascii="Wingdings" w:hAnsi="Wingdings" w:hint="default"/>
      </w:rPr>
    </w:lvl>
    <w:lvl w:ilvl="3" w:tplc="1118257E">
      <w:start w:val="1"/>
      <w:numFmt w:val="bullet"/>
      <w:lvlText w:val=""/>
      <w:lvlJc w:val="left"/>
      <w:pPr>
        <w:ind w:left="2880" w:hanging="360"/>
      </w:pPr>
      <w:rPr>
        <w:rFonts w:ascii="Symbol" w:hAnsi="Symbol" w:hint="default"/>
      </w:rPr>
    </w:lvl>
    <w:lvl w:ilvl="4" w:tplc="B1B4C814">
      <w:start w:val="1"/>
      <w:numFmt w:val="bullet"/>
      <w:lvlText w:val="o"/>
      <w:lvlJc w:val="left"/>
      <w:pPr>
        <w:ind w:left="3600" w:hanging="360"/>
      </w:pPr>
      <w:rPr>
        <w:rFonts w:ascii="Courier New" w:hAnsi="Courier New" w:hint="default"/>
      </w:rPr>
    </w:lvl>
    <w:lvl w:ilvl="5" w:tplc="3C2E31A2">
      <w:start w:val="1"/>
      <w:numFmt w:val="bullet"/>
      <w:lvlText w:val=""/>
      <w:lvlJc w:val="left"/>
      <w:pPr>
        <w:ind w:left="4320" w:hanging="360"/>
      </w:pPr>
      <w:rPr>
        <w:rFonts w:ascii="Wingdings" w:hAnsi="Wingdings" w:hint="default"/>
      </w:rPr>
    </w:lvl>
    <w:lvl w:ilvl="6" w:tplc="66C2BEBA">
      <w:start w:val="1"/>
      <w:numFmt w:val="bullet"/>
      <w:lvlText w:val=""/>
      <w:lvlJc w:val="left"/>
      <w:pPr>
        <w:ind w:left="5040" w:hanging="360"/>
      </w:pPr>
      <w:rPr>
        <w:rFonts w:ascii="Symbol" w:hAnsi="Symbol" w:hint="default"/>
      </w:rPr>
    </w:lvl>
    <w:lvl w:ilvl="7" w:tplc="8716D632">
      <w:start w:val="1"/>
      <w:numFmt w:val="bullet"/>
      <w:lvlText w:val="o"/>
      <w:lvlJc w:val="left"/>
      <w:pPr>
        <w:ind w:left="5760" w:hanging="360"/>
      </w:pPr>
      <w:rPr>
        <w:rFonts w:ascii="Courier New" w:hAnsi="Courier New" w:hint="default"/>
      </w:rPr>
    </w:lvl>
    <w:lvl w:ilvl="8" w:tplc="B60EEF92">
      <w:start w:val="1"/>
      <w:numFmt w:val="bullet"/>
      <w:lvlText w:val=""/>
      <w:lvlJc w:val="left"/>
      <w:pPr>
        <w:ind w:left="6480" w:hanging="360"/>
      </w:pPr>
      <w:rPr>
        <w:rFonts w:ascii="Wingdings" w:hAnsi="Wingdings" w:hint="default"/>
      </w:rPr>
    </w:lvl>
  </w:abstractNum>
  <w:abstractNum w:abstractNumId="3" w15:restartNumberingAfterBreak="0">
    <w:nsid w:val="106FAEC6"/>
    <w:multiLevelType w:val="hybridMultilevel"/>
    <w:tmpl w:val="139808D0"/>
    <w:lvl w:ilvl="0" w:tplc="5BD68CEA">
      <w:start w:val="1"/>
      <w:numFmt w:val="bullet"/>
      <w:lvlText w:val="§"/>
      <w:lvlJc w:val="left"/>
      <w:pPr>
        <w:ind w:left="720" w:hanging="360"/>
      </w:pPr>
      <w:rPr>
        <w:rFonts w:ascii="Wingdings" w:hAnsi="Wingdings" w:hint="default"/>
      </w:rPr>
    </w:lvl>
    <w:lvl w:ilvl="1" w:tplc="94C0FE96">
      <w:start w:val="1"/>
      <w:numFmt w:val="bullet"/>
      <w:lvlText w:val="o"/>
      <w:lvlJc w:val="left"/>
      <w:pPr>
        <w:ind w:left="1440" w:hanging="360"/>
      </w:pPr>
      <w:rPr>
        <w:rFonts w:ascii="Courier New" w:hAnsi="Courier New" w:hint="default"/>
      </w:rPr>
    </w:lvl>
    <w:lvl w:ilvl="2" w:tplc="5FFA5FDA">
      <w:start w:val="1"/>
      <w:numFmt w:val="bullet"/>
      <w:lvlText w:val=""/>
      <w:lvlJc w:val="left"/>
      <w:pPr>
        <w:ind w:left="2160" w:hanging="360"/>
      </w:pPr>
      <w:rPr>
        <w:rFonts w:ascii="Wingdings" w:hAnsi="Wingdings" w:hint="default"/>
      </w:rPr>
    </w:lvl>
    <w:lvl w:ilvl="3" w:tplc="A448DC88">
      <w:start w:val="1"/>
      <w:numFmt w:val="bullet"/>
      <w:lvlText w:val=""/>
      <w:lvlJc w:val="left"/>
      <w:pPr>
        <w:ind w:left="2880" w:hanging="360"/>
      </w:pPr>
      <w:rPr>
        <w:rFonts w:ascii="Symbol" w:hAnsi="Symbol" w:hint="default"/>
      </w:rPr>
    </w:lvl>
    <w:lvl w:ilvl="4" w:tplc="F3884AAE">
      <w:start w:val="1"/>
      <w:numFmt w:val="bullet"/>
      <w:lvlText w:val="o"/>
      <w:lvlJc w:val="left"/>
      <w:pPr>
        <w:ind w:left="3600" w:hanging="360"/>
      </w:pPr>
      <w:rPr>
        <w:rFonts w:ascii="Courier New" w:hAnsi="Courier New" w:hint="default"/>
      </w:rPr>
    </w:lvl>
    <w:lvl w:ilvl="5" w:tplc="8BD4DEAC">
      <w:start w:val="1"/>
      <w:numFmt w:val="bullet"/>
      <w:lvlText w:val=""/>
      <w:lvlJc w:val="left"/>
      <w:pPr>
        <w:ind w:left="4320" w:hanging="360"/>
      </w:pPr>
      <w:rPr>
        <w:rFonts w:ascii="Wingdings" w:hAnsi="Wingdings" w:hint="default"/>
      </w:rPr>
    </w:lvl>
    <w:lvl w:ilvl="6" w:tplc="E7FA2900">
      <w:start w:val="1"/>
      <w:numFmt w:val="bullet"/>
      <w:lvlText w:val=""/>
      <w:lvlJc w:val="left"/>
      <w:pPr>
        <w:ind w:left="5040" w:hanging="360"/>
      </w:pPr>
      <w:rPr>
        <w:rFonts w:ascii="Symbol" w:hAnsi="Symbol" w:hint="default"/>
      </w:rPr>
    </w:lvl>
    <w:lvl w:ilvl="7" w:tplc="32D0DFCA">
      <w:start w:val="1"/>
      <w:numFmt w:val="bullet"/>
      <w:lvlText w:val="o"/>
      <w:lvlJc w:val="left"/>
      <w:pPr>
        <w:ind w:left="5760" w:hanging="360"/>
      </w:pPr>
      <w:rPr>
        <w:rFonts w:ascii="Courier New" w:hAnsi="Courier New" w:hint="default"/>
      </w:rPr>
    </w:lvl>
    <w:lvl w:ilvl="8" w:tplc="F746CEA8">
      <w:start w:val="1"/>
      <w:numFmt w:val="bullet"/>
      <w:lvlText w:val=""/>
      <w:lvlJc w:val="left"/>
      <w:pPr>
        <w:ind w:left="6480" w:hanging="360"/>
      </w:pPr>
      <w:rPr>
        <w:rFonts w:ascii="Wingdings" w:hAnsi="Wingdings" w:hint="default"/>
      </w:rPr>
    </w:lvl>
  </w:abstractNum>
  <w:abstractNum w:abstractNumId="4" w15:restartNumberingAfterBreak="0">
    <w:nsid w:val="10DA1D9B"/>
    <w:multiLevelType w:val="hybridMultilevel"/>
    <w:tmpl w:val="D264F72C"/>
    <w:lvl w:ilvl="0" w:tplc="1460F920">
      <w:start w:val="1"/>
      <w:numFmt w:val="lowerRoman"/>
      <w:lvlText w:val="%1."/>
      <w:lvlJc w:val="right"/>
      <w:pPr>
        <w:ind w:left="720" w:hanging="360"/>
      </w:pPr>
    </w:lvl>
    <w:lvl w:ilvl="1" w:tplc="037AA3A6">
      <w:start w:val="1"/>
      <w:numFmt w:val="lowerLetter"/>
      <w:lvlText w:val="%2."/>
      <w:lvlJc w:val="left"/>
      <w:pPr>
        <w:ind w:left="1440" w:hanging="360"/>
      </w:pPr>
    </w:lvl>
    <w:lvl w:ilvl="2" w:tplc="916EAF3C">
      <w:start w:val="1"/>
      <w:numFmt w:val="lowerRoman"/>
      <w:lvlText w:val="%3."/>
      <w:lvlJc w:val="right"/>
      <w:pPr>
        <w:ind w:left="2160" w:hanging="180"/>
      </w:pPr>
    </w:lvl>
    <w:lvl w:ilvl="3" w:tplc="295293AC">
      <w:start w:val="1"/>
      <w:numFmt w:val="decimal"/>
      <w:lvlText w:val="%4."/>
      <w:lvlJc w:val="left"/>
      <w:pPr>
        <w:ind w:left="2880" w:hanging="360"/>
      </w:pPr>
    </w:lvl>
    <w:lvl w:ilvl="4" w:tplc="AE1CDBC0">
      <w:start w:val="1"/>
      <w:numFmt w:val="lowerLetter"/>
      <w:lvlText w:val="%5."/>
      <w:lvlJc w:val="left"/>
      <w:pPr>
        <w:ind w:left="3600" w:hanging="360"/>
      </w:pPr>
    </w:lvl>
    <w:lvl w:ilvl="5" w:tplc="E7B6DD7C">
      <w:start w:val="1"/>
      <w:numFmt w:val="lowerRoman"/>
      <w:lvlText w:val="%6."/>
      <w:lvlJc w:val="right"/>
      <w:pPr>
        <w:ind w:left="4320" w:hanging="180"/>
      </w:pPr>
    </w:lvl>
    <w:lvl w:ilvl="6" w:tplc="9C1C5C32">
      <w:start w:val="1"/>
      <w:numFmt w:val="decimal"/>
      <w:lvlText w:val="%7."/>
      <w:lvlJc w:val="left"/>
      <w:pPr>
        <w:ind w:left="5040" w:hanging="360"/>
      </w:pPr>
    </w:lvl>
    <w:lvl w:ilvl="7" w:tplc="4686F17E">
      <w:start w:val="1"/>
      <w:numFmt w:val="lowerLetter"/>
      <w:lvlText w:val="%8."/>
      <w:lvlJc w:val="left"/>
      <w:pPr>
        <w:ind w:left="5760" w:hanging="360"/>
      </w:pPr>
    </w:lvl>
    <w:lvl w:ilvl="8" w:tplc="05C49AB6">
      <w:start w:val="1"/>
      <w:numFmt w:val="lowerRoman"/>
      <w:lvlText w:val="%9."/>
      <w:lvlJc w:val="right"/>
      <w:pPr>
        <w:ind w:left="6480" w:hanging="180"/>
      </w:pPr>
    </w:lvl>
  </w:abstractNum>
  <w:abstractNum w:abstractNumId="5" w15:restartNumberingAfterBreak="0">
    <w:nsid w:val="1AA545CA"/>
    <w:multiLevelType w:val="hybridMultilevel"/>
    <w:tmpl w:val="764019C2"/>
    <w:lvl w:ilvl="0" w:tplc="A73E73BA">
      <w:start w:val="1"/>
      <w:numFmt w:val="decimal"/>
      <w:lvlText w:val="%1."/>
      <w:lvlJc w:val="left"/>
      <w:pPr>
        <w:ind w:left="720" w:hanging="360"/>
      </w:pPr>
    </w:lvl>
    <w:lvl w:ilvl="1" w:tplc="2604B0E4">
      <w:start w:val="1"/>
      <w:numFmt w:val="lowerLetter"/>
      <w:lvlText w:val="%2."/>
      <w:lvlJc w:val="left"/>
      <w:pPr>
        <w:ind w:left="1440" w:hanging="360"/>
      </w:pPr>
    </w:lvl>
    <w:lvl w:ilvl="2" w:tplc="D02E03F2">
      <w:start w:val="1"/>
      <w:numFmt w:val="lowerRoman"/>
      <w:lvlText w:val="%3."/>
      <w:lvlJc w:val="right"/>
      <w:pPr>
        <w:ind w:left="2160" w:hanging="180"/>
      </w:pPr>
    </w:lvl>
    <w:lvl w:ilvl="3" w:tplc="B526EF6E">
      <w:start w:val="1"/>
      <w:numFmt w:val="decimal"/>
      <w:lvlText w:val="%4."/>
      <w:lvlJc w:val="left"/>
      <w:pPr>
        <w:ind w:left="2880" w:hanging="360"/>
      </w:pPr>
    </w:lvl>
    <w:lvl w:ilvl="4" w:tplc="189694A8">
      <w:start w:val="1"/>
      <w:numFmt w:val="lowerLetter"/>
      <w:lvlText w:val="%5."/>
      <w:lvlJc w:val="left"/>
      <w:pPr>
        <w:ind w:left="3600" w:hanging="360"/>
      </w:pPr>
    </w:lvl>
    <w:lvl w:ilvl="5" w:tplc="592E8C74">
      <w:start w:val="1"/>
      <w:numFmt w:val="lowerRoman"/>
      <w:lvlText w:val="%6."/>
      <w:lvlJc w:val="right"/>
      <w:pPr>
        <w:ind w:left="4320" w:hanging="180"/>
      </w:pPr>
    </w:lvl>
    <w:lvl w:ilvl="6" w:tplc="DD267DEE">
      <w:start w:val="1"/>
      <w:numFmt w:val="decimal"/>
      <w:lvlText w:val="%7."/>
      <w:lvlJc w:val="left"/>
      <w:pPr>
        <w:ind w:left="5040" w:hanging="360"/>
      </w:pPr>
    </w:lvl>
    <w:lvl w:ilvl="7" w:tplc="9D2E7B98">
      <w:start w:val="1"/>
      <w:numFmt w:val="lowerLetter"/>
      <w:lvlText w:val="%8."/>
      <w:lvlJc w:val="left"/>
      <w:pPr>
        <w:ind w:left="5760" w:hanging="360"/>
      </w:pPr>
    </w:lvl>
    <w:lvl w:ilvl="8" w:tplc="EA7AD172">
      <w:start w:val="1"/>
      <w:numFmt w:val="lowerRoman"/>
      <w:lvlText w:val="%9."/>
      <w:lvlJc w:val="right"/>
      <w:pPr>
        <w:ind w:left="6480" w:hanging="180"/>
      </w:pPr>
    </w:lvl>
  </w:abstractNum>
  <w:abstractNum w:abstractNumId="6" w15:restartNumberingAfterBreak="0">
    <w:nsid w:val="1B927631"/>
    <w:multiLevelType w:val="hybridMultilevel"/>
    <w:tmpl w:val="CA940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42FE4A"/>
    <w:multiLevelType w:val="hybridMultilevel"/>
    <w:tmpl w:val="B88EACAE"/>
    <w:lvl w:ilvl="0" w:tplc="3FBC9DB2">
      <w:start w:val="1"/>
      <w:numFmt w:val="bullet"/>
      <w:lvlText w:val="§"/>
      <w:lvlJc w:val="left"/>
      <w:pPr>
        <w:ind w:left="720" w:hanging="360"/>
      </w:pPr>
      <w:rPr>
        <w:rFonts w:ascii="Wingdings" w:hAnsi="Wingdings" w:hint="default"/>
      </w:rPr>
    </w:lvl>
    <w:lvl w:ilvl="1" w:tplc="445E2084">
      <w:start w:val="1"/>
      <w:numFmt w:val="bullet"/>
      <w:lvlText w:val="o"/>
      <w:lvlJc w:val="left"/>
      <w:pPr>
        <w:ind w:left="1440" w:hanging="360"/>
      </w:pPr>
      <w:rPr>
        <w:rFonts w:ascii="Courier New" w:hAnsi="Courier New" w:hint="default"/>
      </w:rPr>
    </w:lvl>
    <w:lvl w:ilvl="2" w:tplc="EAB246D0">
      <w:start w:val="1"/>
      <w:numFmt w:val="bullet"/>
      <w:lvlText w:val=""/>
      <w:lvlJc w:val="left"/>
      <w:pPr>
        <w:ind w:left="2160" w:hanging="360"/>
      </w:pPr>
      <w:rPr>
        <w:rFonts w:ascii="Wingdings" w:hAnsi="Wingdings" w:hint="default"/>
      </w:rPr>
    </w:lvl>
    <w:lvl w:ilvl="3" w:tplc="0A98C938">
      <w:start w:val="1"/>
      <w:numFmt w:val="bullet"/>
      <w:lvlText w:val=""/>
      <w:lvlJc w:val="left"/>
      <w:pPr>
        <w:ind w:left="2880" w:hanging="360"/>
      </w:pPr>
      <w:rPr>
        <w:rFonts w:ascii="Symbol" w:hAnsi="Symbol" w:hint="default"/>
      </w:rPr>
    </w:lvl>
    <w:lvl w:ilvl="4" w:tplc="1192503C">
      <w:start w:val="1"/>
      <w:numFmt w:val="bullet"/>
      <w:lvlText w:val="o"/>
      <w:lvlJc w:val="left"/>
      <w:pPr>
        <w:ind w:left="3600" w:hanging="360"/>
      </w:pPr>
      <w:rPr>
        <w:rFonts w:ascii="Courier New" w:hAnsi="Courier New" w:hint="default"/>
      </w:rPr>
    </w:lvl>
    <w:lvl w:ilvl="5" w:tplc="7D86F50A">
      <w:start w:val="1"/>
      <w:numFmt w:val="bullet"/>
      <w:lvlText w:val=""/>
      <w:lvlJc w:val="left"/>
      <w:pPr>
        <w:ind w:left="4320" w:hanging="360"/>
      </w:pPr>
      <w:rPr>
        <w:rFonts w:ascii="Wingdings" w:hAnsi="Wingdings" w:hint="default"/>
      </w:rPr>
    </w:lvl>
    <w:lvl w:ilvl="6" w:tplc="3968ABCC">
      <w:start w:val="1"/>
      <w:numFmt w:val="bullet"/>
      <w:lvlText w:val=""/>
      <w:lvlJc w:val="left"/>
      <w:pPr>
        <w:ind w:left="5040" w:hanging="360"/>
      </w:pPr>
      <w:rPr>
        <w:rFonts w:ascii="Symbol" w:hAnsi="Symbol" w:hint="default"/>
      </w:rPr>
    </w:lvl>
    <w:lvl w:ilvl="7" w:tplc="2C425C72">
      <w:start w:val="1"/>
      <w:numFmt w:val="bullet"/>
      <w:lvlText w:val="o"/>
      <w:lvlJc w:val="left"/>
      <w:pPr>
        <w:ind w:left="5760" w:hanging="360"/>
      </w:pPr>
      <w:rPr>
        <w:rFonts w:ascii="Courier New" w:hAnsi="Courier New" w:hint="default"/>
      </w:rPr>
    </w:lvl>
    <w:lvl w:ilvl="8" w:tplc="08B42A6A">
      <w:start w:val="1"/>
      <w:numFmt w:val="bullet"/>
      <w:lvlText w:val=""/>
      <w:lvlJc w:val="left"/>
      <w:pPr>
        <w:ind w:left="6480" w:hanging="360"/>
      </w:pPr>
      <w:rPr>
        <w:rFonts w:ascii="Wingdings" w:hAnsi="Wingdings" w:hint="default"/>
      </w:rPr>
    </w:lvl>
  </w:abstractNum>
  <w:abstractNum w:abstractNumId="8" w15:restartNumberingAfterBreak="0">
    <w:nsid w:val="3BA619E9"/>
    <w:multiLevelType w:val="hybridMultilevel"/>
    <w:tmpl w:val="515813AA"/>
    <w:lvl w:ilvl="0" w:tplc="D41CE588">
      <w:start w:val="1"/>
      <w:numFmt w:val="lowerRoman"/>
      <w:lvlText w:val="%1."/>
      <w:lvlJc w:val="right"/>
      <w:pPr>
        <w:ind w:left="720" w:hanging="360"/>
      </w:pPr>
    </w:lvl>
    <w:lvl w:ilvl="1" w:tplc="1B8042C2">
      <w:start w:val="1"/>
      <w:numFmt w:val="lowerLetter"/>
      <w:lvlText w:val="%2."/>
      <w:lvlJc w:val="left"/>
      <w:pPr>
        <w:ind w:left="1440" w:hanging="360"/>
      </w:pPr>
    </w:lvl>
    <w:lvl w:ilvl="2" w:tplc="7DF23720">
      <w:start w:val="1"/>
      <w:numFmt w:val="lowerRoman"/>
      <w:lvlText w:val="%3."/>
      <w:lvlJc w:val="right"/>
      <w:pPr>
        <w:ind w:left="2160" w:hanging="180"/>
      </w:pPr>
    </w:lvl>
    <w:lvl w:ilvl="3" w:tplc="36D4AB8A">
      <w:start w:val="1"/>
      <w:numFmt w:val="decimal"/>
      <w:lvlText w:val="%4."/>
      <w:lvlJc w:val="left"/>
      <w:pPr>
        <w:ind w:left="2880" w:hanging="360"/>
      </w:pPr>
    </w:lvl>
    <w:lvl w:ilvl="4" w:tplc="7DB0359A">
      <w:start w:val="1"/>
      <w:numFmt w:val="lowerLetter"/>
      <w:lvlText w:val="%5."/>
      <w:lvlJc w:val="left"/>
      <w:pPr>
        <w:ind w:left="3600" w:hanging="360"/>
      </w:pPr>
    </w:lvl>
    <w:lvl w:ilvl="5" w:tplc="B2282246">
      <w:start w:val="1"/>
      <w:numFmt w:val="lowerRoman"/>
      <w:lvlText w:val="%6."/>
      <w:lvlJc w:val="right"/>
      <w:pPr>
        <w:ind w:left="4320" w:hanging="180"/>
      </w:pPr>
    </w:lvl>
    <w:lvl w:ilvl="6" w:tplc="51522052">
      <w:start w:val="1"/>
      <w:numFmt w:val="decimal"/>
      <w:lvlText w:val="%7."/>
      <w:lvlJc w:val="left"/>
      <w:pPr>
        <w:ind w:left="5040" w:hanging="360"/>
      </w:pPr>
    </w:lvl>
    <w:lvl w:ilvl="7" w:tplc="6298DB38">
      <w:start w:val="1"/>
      <w:numFmt w:val="lowerLetter"/>
      <w:lvlText w:val="%8."/>
      <w:lvlJc w:val="left"/>
      <w:pPr>
        <w:ind w:left="5760" w:hanging="360"/>
      </w:pPr>
    </w:lvl>
    <w:lvl w:ilvl="8" w:tplc="829E559E">
      <w:start w:val="1"/>
      <w:numFmt w:val="lowerRoman"/>
      <w:lvlText w:val="%9."/>
      <w:lvlJc w:val="right"/>
      <w:pPr>
        <w:ind w:left="6480" w:hanging="180"/>
      </w:pPr>
    </w:lvl>
  </w:abstractNum>
  <w:abstractNum w:abstractNumId="9" w15:restartNumberingAfterBreak="0">
    <w:nsid w:val="3E5D2A4F"/>
    <w:multiLevelType w:val="hybridMultilevel"/>
    <w:tmpl w:val="02FE0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F70239"/>
    <w:multiLevelType w:val="hybridMultilevel"/>
    <w:tmpl w:val="FE769CCA"/>
    <w:lvl w:ilvl="0" w:tplc="0809000F">
      <w:start w:val="1"/>
      <w:numFmt w:val="decimal"/>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1" w15:restartNumberingAfterBreak="0">
    <w:nsid w:val="53B62EAA"/>
    <w:multiLevelType w:val="multilevel"/>
    <w:tmpl w:val="EFEE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1675B0"/>
    <w:multiLevelType w:val="hybridMultilevel"/>
    <w:tmpl w:val="78607048"/>
    <w:lvl w:ilvl="0" w:tplc="D9BA4F8A">
      <w:start w:val="1"/>
      <w:numFmt w:val="decimal"/>
      <w:lvlText w:val="%1."/>
      <w:lvlJc w:val="left"/>
      <w:pPr>
        <w:ind w:left="81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383397"/>
    <w:multiLevelType w:val="hybridMultilevel"/>
    <w:tmpl w:val="B8483580"/>
    <w:lvl w:ilvl="0" w:tplc="F8E034AA">
      <w:start w:val="1"/>
      <w:numFmt w:val="lowerRoman"/>
      <w:lvlText w:val="%1."/>
      <w:lvlJc w:val="right"/>
      <w:pPr>
        <w:ind w:left="720" w:hanging="360"/>
      </w:pPr>
    </w:lvl>
    <w:lvl w:ilvl="1" w:tplc="BF00FA18">
      <w:start w:val="1"/>
      <w:numFmt w:val="lowerLetter"/>
      <w:lvlText w:val="%2."/>
      <w:lvlJc w:val="left"/>
      <w:pPr>
        <w:ind w:left="1440" w:hanging="360"/>
      </w:pPr>
    </w:lvl>
    <w:lvl w:ilvl="2" w:tplc="12BAC1B2">
      <w:start w:val="1"/>
      <w:numFmt w:val="lowerRoman"/>
      <w:lvlText w:val="%3."/>
      <w:lvlJc w:val="right"/>
      <w:pPr>
        <w:ind w:left="2160" w:hanging="180"/>
      </w:pPr>
    </w:lvl>
    <w:lvl w:ilvl="3" w:tplc="796E13B8">
      <w:start w:val="1"/>
      <w:numFmt w:val="decimal"/>
      <w:lvlText w:val="%4."/>
      <w:lvlJc w:val="left"/>
      <w:pPr>
        <w:ind w:left="2880" w:hanging="360"/>
      </w:pPr>
    </w:lvl>
    <w:lvl w:ilvl="4" w:tplc="B908FF16">
      <w:start w:val="1"/>
      <w:numFmt w:val="lowerLetter"/>
      <w:lvlText w:val="%5."/>
      <w:lvlJc w:val="left"/>
      <w:pPr>
        <w:ind w:left="3600" w:hanging="360"/>
      </w:pPr>
    </w:lvl>
    <w:lvl w:ilvl="5" w:tplc="A926A6FE">
      <w:start w:val="1"/>
      <w:numFmt w:val="lowerRoman"/>
      <w:lvlText w:val="%6."/>
      <w:lvlJc w:val="right"/>
      <w:pPr>
        <w:ind w:left="4320" w:hanging="180"/>
      </w:pPr>
    </w:lvl>
    <w:lvl w:ilvl="6" w:tplc="049295A4">
      <w:start w:val="1"/>
      <w:numFmt w:val="decimal"/>
      <w:lvlText w:val="%7."/>
      <w:lvlJc w:val="left"/>
      <w:pPr>
        <w:ind w:left="5040" w:hanging="360"/>
      </w:pPr>
    </w:lvl>
    <w:lvl w:ilvl="7" w:tplc="5C709636">
      <w:start w:val="1"/>
      <w:numFmt w:val="lowerLetter"/>
      <w:lvlText w:val="%8."/>
      <w:lvlJc w:val="left"/>
      <w:pPr>
        <w:ind w:left="5760" w:hanging="360"/>
      </w:pPr>
    </w:lvl>
    <w:lvl w:ilvl="8" w:tplc="35D22A64">
      <w:start w:val="1"/>
      <w:numFmt w:val="lowerRoman"/>
      <w:lvlText w:val="%9."/>
      <w:lvlJc w:val="right"/>
      <w:pPr>
        <w:ind w:left="6480" w:hanging="180"/>
      </w:pPr>
    </w:lvl>
  </w:abstractNum>
  <w:abstractNum w:abstractNumId="14" w15:restartNumberingAfterBreak="0">
    <w:nsid w:val="738A4CF1"/>
    <w:multiLevelType w:val="hybridMultilevel"/>
    <w:tmpl w:val="C8D4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2B6E3A"/>
    <w:multiLevelType w:val="hybridMultilevel"/>
    <w:tmpl w:val="6A30331A"/>
    <w:lvl w:ilvl="0" w:tplc="B2DC1CA0">
      <w:start w:val="1"/>
      <w:numFmt w:val="decimal"/>
      <w:lvlText w:val="%1."/>
      <w:lvlJc w:val="left"/>
      <w:pPr>
        <w:ind w:left="720" w:hanging="360"/>
      </w:pPr>
      <w:rPr>
        <w:rFonts w:ascii="Verdana" w:eastAsiaTheme="minorHAnsi" w:hAnsi="Verdana"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8650059">
    <w:abstractNumId w:val="3"/>
  </w:num>
  <w:num w:numId="2" w16cid:durableId="1855878911">
    <w:abstractNumId w:val="7"/>
  </w:num>
  <w:num w:numId="3" w16cid:durableId="1941569644">
    <w:abstractNumId w:val="2"/>
  </w:num>
  <w:num w:numId="4" w16cid:durableId="323123880">
    <w:abstractNumId w:val="5"/>
  </w:num>
  <w:num w:numId="5" w16cid:durableId="1469780784">
    <w:abstractNumId w:val="8"/>
  </w:num>
  <w:num w:numId="6" w16cid:durableId="26875289">
    <w:abstractNumId w:val="4"/>
  </w:num>
  <w:num w:numId="7" w16cid:durableId="1533767422">
    <w:abstractNumId w:val="13"/>
  </w:num>
  <w:num w:numId="8" w16cid:durableId="1298954971">
    <w:abstractNumId w:val="1"/>
  </w:num>
  <w:num w:numId="9" w16cid:durableId="297536343">
    <w:abstractNumId w:val="12"/>
  </w:num>
  <w:num w:numId="10" w16cid:durableId="1632859741">
    <w:abstractNumId w:val="9"/>
  </w:num>
  <w:num w:numId="11" w16cid:durableId="1862742481">
    <w:abstractNumId w:val="6"/>
  </w:num>
  <w:num w:numId="12" w16cid:durableId="841626897">
    <w:abstractNumId w:val="0"/>
  </w:num>
  <w:num w:numId="13" w16cid:durableId="257565783">
    <w:abstractNumId w:val="14"/>
  </w:num>
  <w:num w:numId="14" w16cid:durableId="490369794">
    <w:abstractNumId w:val="15"/>
  </w:num>
  <w:num w:numId="15" w16cid:durableId="33622736">
    <w:abstractNumId w:val="10"/>
  </w:num>
  <w:num w:numId="16" w16cid:durableId="1114806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tjQ2MTAwMDQ2tTBX0lEKTi0uzszPAykwrAUArJBNWCwAAAA="/>
  </w:docVars>
  <w:rsids>
    <w:rsidRoot w:val="001A6F33"/>
    <w:rsid w:val="00017096"/>
    <w:rsid w:val="00032C48"/>
    <w:rsid w:val="00042C82"/>
    <w:rsid w:val="00055A97"/>
    <w:rsid w:val="00066625"/>
    <w:rsid w:val="00081895"/>
    <w:rsid w:val="000B16AD"/>
    <w:rsid w:val="001A6F33"/>
    <w:rsid w:val="001C545A"/>
    <w:rsid w:val="001E60DD"/>
    <w:rsid w:val="001E667F"/>
    <w:rsid w:val="001F628D"/>
    <w:rsid w:val="0020126E"/>
    <w:rsid w:val="00215D37"/>
    <w:rsid w:val="00221F04"/>
    <w:rsid w:val="002456EF"/>
    <w:rsid w:val="0024604B"/>
    <w:rsid w:val="00247309"/>
    <w:rsid w:val="00267F4B"/>
    <w:rsid w:val="002768E1"/>
    <w:rsid w:val="002914F3"/>
    <w:rsid w:val="00296BAC"/>
    <w:rsid w:val="002D2518"/>
    <w:rsid w:val="002E23E4"/>
    <w:rsid w:val="003144D9"/>
    <w:rsid w:val="0032290C"/>
    <w:rsid w:val="00324C66"/>
    <w:rsid w:val="00337B19"/>
    <w:rsid w:val="00340DEE"/>
    <w:rsid w:val="00353B44"/>
    <w:rsid w:val="00363944"/>
    <w:rsid w:val="00384C0F"/>
    <w:rsid w:val="003A87B3"/>
    <w:rsid w:val="003B42EC"/>
    <w:rsid w:val="003B5429"/>
    <w:rsid w:val="004201CA"/>
    <w:rsid w:val="004248A4"/>
    <w:rsid w:val="0045606C"/>
    <w:rsid w:val="00460221"/>
    <w:rsid w:val="004722C9"/>
    <w:rsid w:val="004C11CE"/>
    <w:rsid w:val="004E12F6"/>
    <w:rsid w:val="004E158B"/>
    <w:rsid w:val="004F7E1E"/>
    <w:rsid w:val="005027A5"/>
    <w:rsid w:val="005366F3"/>
    <w:rsid w:val="00592059"/>
    <w:rsid w:val="005E7F5F"/>
    <w:rsid w:val="00680704"/>
    <w:rsid w:val="006B6102"/>
    <w:rsid w:val="00704A94"/>
    <w:rsid w:val="00726063"/>
    <w:rsid w:val="00741C16"/>
    <w:rsid w:val="00745DCE"/>
    <w:rsid w:val="00747F2F"/>
    <w:rsid w:val="0078052F"/>
    <w:rsid w:val="00787EE2"/>
    <w:rsid w:val="007E614A"/>
    <w:rsid w:val="007E6F6C"/>
    <w:rsid w:val="008547EF"/>
    <w:rsid w:val="008841EE"/>
    <w:rsid w:val="00890E4E"/>
    <w:rsid w:val="008C2AB6"/>
    <w:rsid w:val="008F6D7D"/>
    <w:rsid w:val="00907EEA"/>
    <w:rsid w:val="009557F1"/>
    <w:rsid w:val="00955ACC"/>
    <w:rsid w:val="009618A6"/>
    <w:rsid w:val="009B3A98"/>
    <w:rsid w:val="009B6D11"/>
    <w:rsid w:val="009D37EC"/>
    <w:rsid w:val="009D43DD"/>
    <w:rsid w:val="009D58A4"/>
    <w:rsid w:val="009E0C9C"/>
    <w:rsid w:val="00A04459"/>
    <w:rsid w:val="00A17ABC"/>
    <w:rsid w:val="00A21616"/>
    <w:rsid w:val="00A34DCF"/>
    <w:rsid w:val="00A50021"/>
    <w:rsid w:val="00A71C57"/>
    <w:rsid w:val="00A85A2C"/>
    <w:rsid w:val="00A93CB9"/>
    <w:rsid w:val="00AA278B"/>
    <w:rsid w:val="00AA288C"/>
    <w:rsid w:val="00AA4F91"/>
    <w:rsid w:val="00AF12A3"/>
    <w:rsid w:val="00B158F2"/>
    <w:rsid w:val="00B25185"/>
    <w:rsid w:val="00B529B3"/>
    <w:rsid w:val="00B74F29"/>
    <w:rsid w:val="00BC3E1D"/>
    <w:rsid w:val="00BD1547"/>
    <w:rsid w:val="00BD7AFE"/>
    <w:rsid w:val="00C0690B"/>
    <w:rsid w:val="00C170F1"/>
    <w:rsid w:val="00C421E6"/>
    <w:rsid w:val="00C61082"/>
    <w:rsid w:val="00C9548A"/>
    <w:rsid w:val="00C96D60"/>
    <w:rsid w:val="00CD0D79"/>
    <w:rsid w:val="00CD6554"/>
    <w:rsid w:val="00CF1786"/>
    <w:rsid w:val="00CF1853"/>
    <w:rsid w:val="00D20EC6"/>
    <w:rsid w:val="00D87483"/>
    <w:rsid w:val="00DB7886"/>
    <w:rsid w:val="00DD085B"/>
    <w:rsid w:val="00DE1AAD"/>
    <w:rsid w:val="00DF6327"/>
    <w:rsid w:val="00E00322"/>
    <w:rsid w:val="00E85226"/>
    <w:rsid w:val="00EC06A1"/>
    <w:rsid w:val="00EE0B76"/>
    <w:rsid w:val="00EE4D53"/>
    <w:rsid w:val="00EE7A0A"/>
    <w:rsid w:val="00F72ADE"/>
    <w:rsid w:val="00F7759A"/>
    <w:rsid w:val="00FA136C"/>
    <w:rsid w:val="00FA6496"/>
    <w:rsid w:val="00FA6F97"/>
    <w:rsid w:val="00FB1E25"/>
    <w:rsid w:val="00FC2991"/>
    <w:rsid w:val="00FF5DFE"/>
    <w:rsid w:val="03C73F9E"/>
    <w:rsid w:val="09FA73D8"/>
    <w:rsid w:val="0EE41800"/>
    <w:rsid w:val="17D73CEB"/>
    <w:rsid w:val="1D11E135"/>
    <w:rsid w:val="20A3C8A9"/>
    <w:rsid w:val="21E4256D"/>
    <w:rsid w:val="26E862EB"/>
    <w:rsid w:val="2748F154"/>
    <w:rsid w:val="2FA36FC4"/>
    <w:rsid w:val="35BB7D4A"/>
    <w:rsid w:val="3737FE6D"/>
    <w:rsid w:val="39109CA8"/>
    <w:rsid w:val="452AE9F3"/>
    <w:rsid w:val="46FB67DB"/>
    <w:rsid w:val="47530D4C"/>
    <w:rsid w:val="4AEF5CF5"/>
    <w:rsid w:val="58DE3208"/>
    <w:rsid w:val="5AF131F2"/>
    <w:rsid w:val="5D1C3D5A"/>
    <w:rsid w:val="5ECFA281"/>
    <w:rsid w:val="640716AB"/>
    <w:rsid w:val="6D94D094"/>
    <w:rsid w:val="70CC7156"/>
    <w:rsid w:val="71567C1A"/>
    <w:rsid w:val="725910BB"/>
    <w:rsid w:val="7AE7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42565"/>
  <w15:chartTrackingRefBased/>
  <w15:docId w15:val="{BD2979E1-7ED2-413A-970F-03E2D8FC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BodyText">
    <w:name w:val="Body Text"/>
    <w:basedOn w:val="Normal"/>
    <w:link w:val="BodyTextChar"/>
    <w:rsid w:val="00FA6496"/>
    <w:pPr>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A6496"/>
    <w:rPr>
      <w:rFonts w:ascii="Times New Roman" w:eastAsia="Times New Roman" w:hAnsi="Times New Roman" w:cs="Times New Roman"/>
      <w:sz w:val="20"/>
      <w:szCs w:val="20"/>
      <w:lang w:val="en-US"/>
    </w:rPr>
  </w:style>
  <w:style w:type="character" w:styleId="Hyperlink">
    <w:name w:val="Hyperlink"/>
    <w:uiPriority w:val="99"/>
    <w:unhideWhenUsed/>
    <w:rsid w:val="00FA6496"/>
    <w:rPr>
      <w:color w:val="0000FF"/>
      <w:u w:val="single"/>
    </w:rPr>
  </w:style>
  <w:style w:type="paragraph" w:customStyle="1" w:styleId="Bullet">
    <w:name w:val="Bullet"/>
    <w:rsid w:val="00FA6496"/>
    <w:pPr>
      <w:widowControl w:val="0"/>
      <w:autoSpaceDE w:val="0"/>
      <w:autoSpaceDN w:val="0"/>
      <w:adjustRightInd w:val="0"/>
      <w:spacing w:after="0" w:line="320" w:lineRule="atLeast"/>
      <w:ind w:left="720"/>
    </w:pPr>
    <w:rPr>
      <w:rFonts w:ascii="Times New Roman" w:eastAsia="Times New Roman" w:hAnsi="Times New Roman" w:cs="Times New Roman"/>
      <w:noProof/>
      <w:color w:val="FFFFFF"/>
      <w:sz w:val="2"/>
      <w:szCs w:val="20"/>
    </w:rPr>
  </w:style>
  <w:style w:type="character" w:styleId="Strong">
    <w:name w:val="Strong"/>
    <w:basedOn w:val="DefaultParagraphFont"/>
    <w:uiPriority w:val="22"/>
    <w:qFormat/>
    <w:rsid w:val="00245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4025">
      <w:bodyDiv w:val="1"/>
      <w:marLeft w:val="0"/>
      <w:marRight w:val="0"/>
      <w:marTop w:val="0"/>
      <w:marBottom w:val="0"/>
      <w:divBdr>
        <w:top w:val="none" w:sz="0" w:space="0" w:color="auto"/>
        <w:left w:val="none" w:sz="0" w:space="0" w:color="auto"/>
        <w:bottom w:val="none" w:sz="0" w:space="0" w:color="auto"/>
        <w:right w:val="none" w:sz="0" w:space="0" w:color="auto"/>
      </w:divBdr>
    </w:div>
    <w:div w:id="1285848121">
      <w:bodyDiv w:val="1"/>
      <w:marLeft w:val="0"/>
      <w:marRight w:val="0"/>
      <w:marTop w:val="0"/>
      <w:marBottom w:val="0"/>
      <w:divBdr>
        <w:top w:val="none" w:sz="0" w:space="0" w:color="auto"/>
        <w:left w:val="none" w:sz="0" w:space="0" w:color="auto"/>
        <w:bottom w:val="none" w:sz="0" w:space="0" w:color="auto"/>
        <w:right w:val="none" w:sz="0" w:space="0" w:color="auto"/>
      </w:divBdr>
    </w:div>
    <w:div w:id="1602911064">
      <w:bodyDiv w:val="1"/>
      <w:marLeft w:val="0"/>
      <w:marRight w:val="0"/>
      <w:marTop w:val="0"/>
      <w:marBottom w:val="0"/>
      <w:divBdr>
        <w:top w:val="none" w:sz="0" w:space="0" w:color="auto"/>
        <w:left w:val="none" w:sz="0" w:space="0" w:color="auto"/>
        <w:bottom w:val="none" w:sz="0" w:space="0" w:color="auto"/>
        <w:right w:val="none" w:sz="0" w:space="0" w:color="auto"/>
      </w:divBdr>
    </w:div>
    <w:div w:id="1841391159">
      <w:bodyDiv w:val="1"/>
      <w:marLeft w:val="0"/>
      <w:marRight w:val="0"/>
      <w:marTop w:val="0"/>
      <w:marBottom w:val="0"/>
      <w:divBdr>
        <w:top w:val="none" w:sz="0" w:space="0" w:color="auto"/>
        <w:left w:val="none" w:sz="0" w:space="0" w:color="auto"/>
        <w:bottom w:val="none" w:sz="0" w:space="0" w:color="auto"/>
        <w:right w:val="none" w:sz="0" w:space="0" w:color="auto"/>
      </w:divBdr>
    </w:div>
    <w:div w:id="2077316276">
      <w:bodyDiv w:val="1"/>
      <w:marLeft w:val="0"/>
      <w:marRight w:val="0"/>
      <w:marTop w:val="0"/>
      <w:marBottom w:val="0"/>
      <w:divBdr>
        <w:top w:val="none" w:sz="0" w:space="0" w:color="auto"/>
        <w:left w:val="none" w:sz="0" w:space="0" w:color="auto"/>
        <w:bottom w:val="none" w:sz="0" w:space="0" w:color="auto"/>
        <w:right w:val="none" w:sz="0" w:space="0" w:color="auto"/>
      </w:divBdr>
      <w:divsChild>
        <w:div w:id="1579971942">
          <w:marLeft w:val="0"/>
          <w:marRight w:val="0"/>
          <w:marTop w:val="0"/>
          <w:marBottom w:val="240"/>
          <w:divBdr>
            <w:top w:val="none" w:sz="0" w:space="0" w:color="auto"/>
            <w:left w:val="none" w:sz="0" w:space="0" w:color="auto"/>
            <w:bottom w:val="none" w:sz="0" w:space="0" w:color="auto"/>
            <w:right w:val="none" w:sz="0" w:space="0" w:color="auto"/>
          </w:divBdr>
        </w:div>
        <w:div w:id="2023509642">
          <w:marLeft w:val="0"/>
          <w:marRight w:val="0"/>
          <w:marTop w:val="0"/>
          <w:marBottom w:val="240"/>
          <w:divBdr>
            <w:top w:val="none" w:sz="0" w:space="0" w:color="auto"/>
            <w:left w:val="none" w:sz="0" w:space="0" w:color="auto"/>
            <w:bottom w:val="none" w:sz="0" w:space="0" w:color="auto"/>
            <w:right w:val="none" w:sz="0" w:space="0" w:color="auto"/>
          </w:divBdr>
        </w:div>
        <w:div w:id="48909806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1b28f3-0ebb-4e21-9f63-40ef005529ab">
      <Terms xmlns="http://schemas.microsoft.com/office/infopath/2007/PartnerControls"/>
    </lcf76f155ced4ddcb4097134ff3c332f>
    <TaxCatchAll xmlns="a30db4f7-15c6-4827-b236-e4b4ddf536c7" xsi:nil="true"/>
    <_Flow_SignoffStatus xmlns="261b28f3-0ebb-4e21-9f63-40ef005529a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8" ma:contentTypeDescription="Create a new document." ma:contentTypeScope="" ma:versionID="645babb7391b0f87bdb3badd9c494af1">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c859bb2fe789f489cbdbfc8680b5804c"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14E05-0490-498D-8782-AA030A1D6169}">
  <ds:schemaRefs>
    <ds:schemaRef ds:uri="http://schemas.openxmlformats.org/package/2006/metadata/core-properties"/>
    <ds:schemaRef ds:uri="http://purl.org/dc/elements/1.1/"/>
    <ds:schemaRef ds:uri="http://purl.org/dc/terms/"/>
    <ds:schemaRef ds:uri="http://schemas.microsoft.com/office/2006/metadata/properties"/>
    <ds:schemaRef ds:uri="b2fecafb-d794-4d5f-9ad8-78b46069c2e6"/>
    <ds:schemaRef ds:uri="http://schemas.microsoft.com/office/2006/documentManagement/types"/>
    <ds:schemaRef ds:uri="http://www.w3.org/XML/1998/namespace"/>
    <ds:schemaRef ds:uri="http://purl.org/dc/dcmitype/"/>
    <ds:schemaRef ds:uri="http://schemas.microsoft.com/office/infopath/2007/PartnerControls"/>
    <ds:schemaRef ds:uri="65b0cc82-b68f-4321-99bf-1b9069edc31b"/>
  </ds:schemaRefs>
</ds:datastoreItem>
</file>

<file path=customXml/itemProps2.xml><?xml version="1.0" encoding="utf-8"?>
<ds:datastoreItem xmlns:ds="http://schemas.openxmlformats.org/officeDocument/2006/customXml" ds:itemID="{79AFA64C-8368-42DD-8304-2137BA9492AE}">
  <ds:schemaRefs>
    <ds:schemaRef ds:uri="http://schemas.openxmlformats.org/officeDocument/2006/bibliography"/>
  </ds:schemaRefs>
</ds:datastoreItem>
</file>

<file path=customXml/itemProps3.xml><?xml version="1.0" encoding="utf-8"?>
<ds:datastoreItem xmlns:ds="http://schemas.openxmlformats.org/officeDocument/2006/customXml" ds:itemID="{076B3289-C0BA-484E-95BE-C87E13542076}">
  <ds:schemaRefs>
    <ds:schemaRef ds:uri="http://schemas.microsoft.com/sharepoint/v3/contenttype/forms"/>
  </ds:schemaRefs>
</ds:datastoreItem>
</file>

<file path=customXml/itemProps4.xml><?xml version="1.0" encoding="utf-8"?>
<ds:datastoreItem xmlns:ds="http://schemas.openxmlformats.org/officeDocument/2006/customXml" ds:itemID="{606F2D76-1C07-45F5-8ABD-576454B46C94}"/>
</file>

<file path=docProps/app.xml><?xml version="1.0" encoding="utf-8"?>
<Properties xmlns="http://schemas.openxmlformats.org/officeDocument/2006/extended-properties" xmlns:vt="http://schemas.openxmlformats.org/officeDocument/2006/docPropsVTypes">
  <Template>Normal.dotm</Template>
  <TotalTime>9</TotalTime>
  <Pages>2</Pages>
  <Words>351</Words>
  <Characters>2006</Characters>
  <Application>Microsoft Office Word</Application>
  <DocSecurity>0</DocSecurity>
  <Lines>16</Lines>
  <Paragraphs>4</Paragraphs>
  <ScaleCrop>false</ScaleCrop>
  <Company>University Of Cumbria</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Su</dc:creator>
  <cp:keywords/>
  <dc:description/>
  <cp:lastModifiedBy>Dobson, Charles</cp:lastModifiedBy>
  <cp:revision>10</cp:revision>
  <cp:lastPrinted>2017-02-24T19:59:00Z</cp:lastPrinted>
  <dcterms:created xsi:type="dcterms:W3CDTF">2023-07-12T10:07:00Z</dcterms:created>
  <dcterms:modified xsi:type="dcterms:W3CDTF">2023-07-12T10:15:00Z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_ExtendedDescription">
    <vt:lpwstr/>
  </property>
  <property fmtid="{D5CDD505-2E9C-101B-9397-08002B2CF9AE}" pid="4" name="MediaServiceImageTags">
    <vt:lpwstr/>
  </property>
</Properties>
</file>